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Theme="majorEastAsia" w:hAnsiTheme="majorEastAsia" w:eastAsiaTheme="majorEastAsia"/>
          <w:b/>
          <w:bCs/>
          <w:sz w:val="72"/>
          <w:szCs w:val="72"/>
        </w:rPr>
      </w:pPr>
      <w:r>
        <w:rPr>
          <w:rFonts w:hint="eastAsia" w:asciiTheme="majorEastAsia" w:hAnsiTheme="majorEastAsia" w:eastAsiaTheme="majorEastAsia"/>
          <w:b/>
          <w:bCs/>
          <w:sz w:val="72"/>
          <w:szCs w:val="72"/>
        </w:rPr>
        <w:t>申报人操作手册</w:t>
      </w:r>
    </w:p>
    <w:p>
      <w:pPr>
        <w:spacing w:line="360" w:lineRule="auto"/>
        <w:jc w:val="center"/>
        <w:rPr>
          <w:rFonts w:asciiTheme="majorEastAsia" w:hAnsiTheme="majorEastAsia" w:eastAsiaTheme="majorEastAsia"/>
          <w:sz w:val="52"/>
          <w:szCs w:val="52"/>
        </w:rPr>
      </w:pPr>
      <w:r>
        <w:rPr>
          <w:rFonts w:hint="eastAsia" w:asciiTheme="majorEastAsia" w:hAnsiTheme="majorEastAsia" w:eastAsiaTheme="majorEastAsia"/>
          <w:sz w:val="52"/>
          <w:szCs w:val="52"/>
        </w:rPr>
        <w:t>（中小学副高）</w:t>
      </w: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-1486701808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33"/>
            <w:spacing w:line="600" w:lineRule="auto"/>
            <w:rPr>
              <w:rFonts w:asciiTheme="majorEastAsia" w:hAnsiTheme="majorEastAsia"/>
              <w:color w:val="auto"/>
              <w:sz w:val="36"/>
              <w:szCs w:val="36"/>
            </w:rPr>
          </w:pPr>
          <w:r>
            <w:rPr>
              <w:rFonts w:asciiTheme="majorEastAsia" w:hAnsiTheme="majorEastAsia"/>
              <w:color w:val="auto"/>
              <w:sz w:val="36"/>
              <w:szCs w:val="36"/>
              <w:lang w:val="zh-CN"/>
            </w:rPr>
            <w:t>目录</w:t>
          </w:r>
        </w:p>
        <w:p>
          <w:pPr>
            <w:pStyle w:val="12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</w:rPr>
          </w:pPr>
          <w:r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  <w:u w:val="single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  <w:u w:val="single"/>
            </w:rPr>
            <w:instrText xml:space="preserve"> TOC \o "1-3" \h \z \u </w:instrText>
          </w:r>
          <w:r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  <w:u w:val="single"/>
            </w:rPr>
            <w:fldChar w:fldCharType="separate"/>
          </w:r>
          <w:r>
            <w:fldChar w:fldCharType="begin"/>
          </w:r>
          <w:r>
            <w:instrText xml:space="preserve"> HYPERLINK \l "_Toc140145814"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一、系统注册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_Toc140145814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3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12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"_Toc140145815"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二、填写申报信息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_Toc140145815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8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16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"_Toc140145816"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1、网上申报信息填写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_Toc140145816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8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"_Toc140145817"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（1）申报信息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_Toc140145817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9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"_Toc140145818"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（2）注册信息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_Toc140145818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9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"_Toc140145819"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（3）上传照片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_Toc140145819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10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"_Toc140145820"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（4）上传证件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_Toc140145820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12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"_Toc140145821"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（5）基本信息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_Toc140145821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13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"_Toc140145822"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（6）学习经历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_Toc140145822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14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"_Toc140145823"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（7）工作经历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_Toc140145823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15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"_Toc140145824"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（8）本人任教学科（岗位）经历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_Toc140145824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16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"_Toc140145825"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（9）本人总结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_Toc140145825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17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"_Toc140145826"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（10）奖励情况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_Toc140145826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18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"_Toc140145827"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（11）公开课或公开教研活动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_Toc140145827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19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"_Toc140145828"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（12）教科研成果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_Toc140145828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20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"_Toc140145829"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（13）课程表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_Toc140145829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22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"_Toc140145830"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（14）特殊情况申报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_Toc140145830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23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"_Toc140145831"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（15）附件资料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_Toc140145831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24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"_Toc140145832"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（16）相关表格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_Toc140145832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24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"_Toc140145833"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（17）完成填写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_Toc140145833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24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7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"_Toc140145834"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sz w:val="36"/>
              <w:szCs w:val="36"/>
            </w:rPr>
            <w:t>（18）申办账号删除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sz w:val="36"/>
              <w:szCs w:val="36"/>
            </w:rPr>
            <w:instrText xml:space="preserve"> PAGEREF _Toc140145834 \h </w:instrTex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sz w:val="36"/>
              <w:szCs w:val="36"/>
            </w:rPr>
            <w:t>25</w:t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sz w:val="36"/>
              <w:szCs w:val="36"/>
            </w:rPr>
            <w:fldChar w:fldCharType="end"/>
          </w:r>
        </w:p>
        <w:p>
          <w:pPr>
            <w:pStyle w:val="16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"_Toc140145835" </w:instrText>
          </w:r>
          <w: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2、退回材料修改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_Toc140145835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26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12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sz w:val="36"/>
              <w:szCs w:val="36"/>
            </w:rPr>
          </w:pP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HYPERLINK \l "_Toc140145836" </w:instrTex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HYPERLINK \l "_Toc140145837" </w:instrTex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Style w:val="22"/>
              <w:rFonts w:hint="eastAsia" w:asciiTheme="majorEastAsia" w:hAnsiTheme="majorEastAsia" w:eastAsiaTheme="majorEastAsia"/>
              <w:b w:val="0"/>
              <w:sz w:val="36"/>
              <w:szCs w:val="36"/>
              <w:lang w:val="en-US" w:eastAsia="zh-CN"/>
            </w:rPr>
            <w:t>三</w: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、递交书面材料和评审费</w: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_Toc140145837 \h </w:instrTex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27</w: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12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caps w:val="0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"_Toc140145839" </w:instrText>
          </w:r>
          <w:r>
            <w:fldChar w:fldCharType="separate"/>
          </w:r>
          <w:r>
            <w:rPr>
              <w:rStyle w:val="22"/>
              <w:rFonts w:hint="eastAsia" w:asciiTheme="majorEastAsia" w:hAnsiTheme="majorEastAsia" w:eastAsiaTheme="majorEastAsia"/>
              <w:b w:val="0"/>
              <w:sz w:val="36"/>
              <w:szCs w:val="36"/>
              <w:lang w:val="en-US" w:eastAsia="zh-CN"/>
            </w:rPr>
            <w:t>四</w: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、查看公示名单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_Toc140145839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28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pStyle w:val="16"/>
            <w:tabs>
              <w:tab w:val="right" w:leader="dot" w:pos="10196"/>
            </w:tabs>
            <w:spacing w:line="600" w:lineRule="auto"/>
            <w:rPr>
              <w:rFonts w:asciiTheme="majorEastAsia" w:hAnsiTheme="majorEastAsia" w:eastAsiaTheme="majorEastAsia"/>
              <w:b w:val="0"/>
              <w:bCs w:val="0"/>
              <w:sz w:val="36"/>
              <w:szCs w:val="36"/>
            </w:rPr>
          </w:pPr>
          <w:r>
            <w:fldChar w:fldCharType="begin"/>
          </w:r>
          <w:r>
            <w:instrText xml:space="preserve"> HYPERLINK \l "_Toc140145840" </w:instrText>
          </w:r>
          <w:r>
            <w:fldChar w:fldCharType="separate"/>
          </w:r>
          <w:r>
            <w:rPr>
              <w:rStyle w:val="22"/>
              <w:rFonts w:hint="eastAsia" w:asciiTheme="majorEastAsia" w:hAnsiTheme="majorEastAsia" w:eastAsiaTheme="majorEastAsia"/>
              <w:b w:val="0"/>
              <w:sz w:val="36"/>
              <w:szCs w:val="36"/>
              <w:lang w:val="en-US" w:eastAsia="zh-CN"/>
            </w:rPr>
            <w:t>五</w:t>
          </w:r>
          <w:r>
            <w:rPr>
              <w:rStyle w:val="22"/>
              <w:rFonts w:asciiTheme="majorEastAsia" w:hAnsiTheme="majorEastAsia" w:eastAsiaTheme="majorEastAsia"/>
              <w:b w:val="0"/>
              <w:sz w:val="36"/>
              <w:szCs w:val="36"/>
            </w:rPr>
            <w:t>、下载电子证书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ab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begin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instrText xml:space="preserve"> PAGEREF _Toc140145840 \h </w:instrTex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separate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t>28</w:t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  <w:r>
            <w:rPr>
              <w:rFonts w:asciiTheme="majorEastAsia" w:hAnsiTheme="majorEastAsia" w:eastAsiaTheme="majorEastAsia"/>
              <w:b w:val="0"/>
              <w:sz w:val="36"/>
              <w:szCs w:val="36"/>
            </w:rPr>
            <w:fldChar w:fldCharType="end"/>
          </w:r>
        </w:p>
        <w:p>
          <w:pPr>
            <w:spacing w:line="600" w:lineRule="auto"/>
          </w:pPr>
          <w:r>
            <w:rPr>
              <w:rFonts w:asciiTheme="majorEastAsia" w:hAnsiTheme="majorEastAsia" w:eastAsiaTheme="majorEastAsia"/>
              <w:bCs/>
              <w:caps/>
              <w:sz w:val="36"/>
              <w:szCs w:val="36"/>
              <w:u w:val="single"/>
            </w:rPr>
            <w:fldChar w:fldCharType="end"/>
          </w:r>
        </w:p>
      </w:sdtContent>
    </w:sdt>
    <w:p>
      <w:pPr>
        <w:spacing w:line="360" w:lineRule="auto"/>
        <w:jc w:val="left"/>
        <w:rPr>
          <w:rFonts w:asciiTheme="minorEastAsia" w:hAnsiTheme="minorEastAsia"/>
          <w:sz w:val="36"/>
          <w:szCs w:val="36"/>
        </w:rPr>
      </w:pPr>
      <w:bookmarkStart w:id="47" w:name="_GoBack"/>
      <w:bookmarkEnd w:id="47"/>
    </w:p>
    <w:p>
      <w:pPr>
        <w:pStyle w:val="14"/>
        <w:jc w:val="both"/>
        <w:outlineLvl w:val="0"/>
        <w:rPr>
          <w:rFonts w:asciiTheme="majorEastAsia" w:hAnsiTheme="majorEastAsia" w:eastAsiaTheme="majorEastAsia"/>
          <w:sz w:val="44"/>
          <w:szCs w:val="44"/>
        </w:rPr>
      </w:pPr>
      <w:bookmarkStart w:id="0" w:name="_Toc140145814"/>
      <w:bookmarkStart w:id="1" w:name="_Toc117156145"/>
      <w:r>
        <w:rPr>
          <w:rFonts w:hint="eastAsia" w:asciiTheme="majorEastAsia" w:hAnsiTheme="majorEastAsia" w:eastAsiaTheme="majorEastAsia"/>
          <w:sz w:val="44"/>
          <w:szCs w:val="44"/>
        </w:rPr>
        <w:t>一、系统注册</w:t>
      </w:r>
      <w:bookmarkEnd w:id="0"/>
      <w:bookmarkEnd w:id="1"/>
    </w:p>
    <w:p>
      <w:pPr>
        <w:spacing w:line="360" w:lineRule="auto"/>
        <w:rPr>
          <w:rFonts w:hint="eastAsia" w:eastAsiaTheme="minorHAnsi"/>
          <w:color w:val="FF0000"/>
          <w:sz w:val="32"/>
          <w:szCs w:val="32"/>
          <w:lang w:eastAsia="zh-CN"/>
        </w:rPr>
      </w:pPr>
      <w:r>
        <w:rPr>
          <w:rFonts w:hint="eastAsia" w:eastAsiaTheme="minorHAnsi"/>
          <w:color w:val="FF0000"/>
          <w:sz w:val="32"/>
          <w:szCs w:val="32"/>
        </w:rPr>
        <w:t>1、</w:t>
      </w:r>
      <w:r>
        <w:rPr>
          <w:rFonts w:hint="eastAsia" w:eastAsiaTheme="minorHAnsi"/>
          <w:color w:val="FF0000"/>
          <w:sz w:val="32"/>
          <w:szCs w:val="32"/>
          <w:lang w:val="en-US" w:eastAsia="zh-CN"/>
        </w:rPr>
        <w:t>注册前必须先</w:t>
      </w:r>
      <w:r>
        <w:rPr>
          <w:rFonts w:hint="eastAsia"/>
          <w:color w:val="FF0000"/>
          <w:sz w:val="32"/>
          <w:szCs w:val="32"/>
          <w:lang w:val="en-US" w:eastAsia="zh-CN"/>
        </w:rPr>
        <w:t>由学校管理员</w:t>
      </w:r>
      <w:r>
        <w:rPr>
          <w:rFonts w:hint="eastAsia" w:eastAsiaTheme="minorHAnsi"/>
          <w:color w:val="FF0000"/>
          <w:sz w:val="32"/>
          <w:szCs w:val="32"/>
        </w:rPr>
        <w:t>设置申报人账号</w:t>
      </w:r>
      <w:r>
        <w:rPr>
          <w:rFonts w:hint="eastAsia" w:eastAsiaTheme="minorHAnsi"/>
          <w:color w:val="FF0000"/>
          <w:sz w:val="32"/>
          <w:szCs w:val="32"/>
          <w:lang w:val="en-US" w:eastAsia="zh-CN"/>
        </w:rPr>
        <w:t>后本人才能注册</w:t>
      </w:r>
      <w:r>
        <w:rPr>
          <w:rFonts w:hint="eastAsia" w:eastAsiaTheme="minorHAnsi"/>
          <w:color w:val="FF0000"/>
          <w:sz w:val="32"/>
          <w:szCs w:val="32"/>
          <w:lang w:eastAsia="zh-CN"/>
        </w:rPr>
        <w:t>。</w:t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申报人登录网址</w:t>
      </w:r>
      <w:r>
        <w:rPr>
          <w:rFonts w:eastAsiaTheme="minorHAnsi"/>
          <w:sz w:val="32"/>
          <w:szCs w:val="32"/>
        </w:rPr>
        <w:t>http://www.rsj.sh.gov.cn/zcps/zcpssb/index</w:t>
      </w:r>
      <w:r>
        <w:rPr>
          <w:rFonts w:hint="eastAsia" w:eastAsiaTheme="minorHAnsi"/>
          <w:sz w:val="32"/>
          <w:szCs w:val="32"/>
        </w:rPr>
        <w:t>进入“上海市职称服务系统”首页。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297930" cy="4848225"/>
            <wp:effectExtent l="0" t="0" r="7620" b="0"/>
            <wp:docPr id="21" name="图片 21" descr="C:\Users\even\Documents\WeChat Files\evenami\FileStorage\Temp\16886985025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even\Documents\WeChat Files\evenami\FileStorage\Temp\168869850259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13308" cy="48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eastAsiaTheme="minorHAnsi"/>
          <w:sz w:val="32"/>
          <w:szCs w:val="32"/>
        </w:rPr>
        <w:t>2</w:t>
      </w:r>
      <w:r>
        <w:rPr>
          <w:rFonts w:hint="eastAsia" w:eastAsiaTheme="minorHAnsi"/>
          <w:sz w:val="32"/>
          <w:szCs w:val="32"/>
        </w:rPr>
        <w:t>、查看教育体育类已经发布的通知，点击需要申报的评委会通知，再点击“通知附件”可以下载该通知查看详情。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670810"/>
            <wp:effectExtent l="0" t="0" r="0" b="0"/>
            <wp:docPr id="185957818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578188" name="图片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67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6480810" cy="3771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bookmarkStart w:id="2" w:name="_Toc109304343"/>
      <w:r>
        <w:rPr>
          <w:rFonts w:eastAsiaTheme="minorHAnsi"/>
          <w:sz w:val="32"/>
          <w:szCs w:val="32"/>
        </w:rPr>
        <w:t>3、</w:t>
      </w:r>
      <w:bookmarkEnd w:id="2"/>
      <w:r>
        <w:rPr>
          <w:rFonts w:hint="eastAsia" w:eastAsiaTheme="minorHAnsi"/>
          <w:sz w:val="32"/>
          <w:szCs w:val="32"/>
        </w:rPr>
        <w:t>点击所要申报的学科组，查看项目详情。点击【申报此项目】按钮，对此项目进行申报。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032250" cy="259842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41018" cy="2604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eastAsiaTheme="minorHAnsi"/>
          <w:sz w:val="32"/>
          <w:szCs w:val="32"/>
        </w:rPr>
        <w:drawing>
          <wp:inline distT="0" distB="0" distL="0" distR="0">
            <wp:extent cx="3780790" cy="3467100"/>
            <wp:effectExtent l="0" t="0" r="0" b="0"/>
            <wp:docPr id="4" name="图片 4" descr="C:\Users\even\Documents\WeChat Files\evenami\FileStorage\Temp\1689236839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even\Documents\WeChat Files\evenami\FileStorage\Temp\168923683902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2541" cy="347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阅读申报项目的“真实性承诺”，阅读完毕后，在窗口的最下方选择是否同意。如果“不同意”,点击</w:t>
      </w:r>
      <w:r>
        <w:rPr>
          <w:rFonts w:eastAsiaTheme="minorHAnsi"/>
          <w:sz w:val="32"/>
          <w:szCs w:val="32"/>
        </w:rPr>
        <w:drawing>
          <wp:inline distT="0" distB="0" distL="0" distR="0">
            <wp:extent cx="397510" cy="222885"/>
            <wp:effectExtent l="0" t="0" r="2540" b="571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51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32"/>
          <w:szCs w:val="32"/>
        </w:rPr>
        <w:t>按钮，则退回首页面。选择“同意”，点击</w:t>
      </w:r>
      <w:r>
        <w:rPr>
          <w:rFonts w:eastAsiaTheme="minorHAnsi"/>
          <w:sz w:val="32"/>
          <w:szCs w:val="32"/>
        </w:rPr>
        <w:drawing>
          <wp:inline distT="0" distB="0" distL="0" distR="0">
            <wp:extent cx="397510" cy="222885"/>
            <wp:effectExtent l="0" t="0" r="2540" b="571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51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32"/>
          <w:szCs w:val="32"/>
        </w:rPr>
        <w:t>按钮，进入“注册信息”页面。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178550" cy="1971675"/>
            <wp:effectExtent l="0" t="0" r="0" b="0"/>
            <wp:docPr id="10" name="图片 10" descr="C:\Users\even\Documents\WeChat Files\evenami\FileStorage\Temp\16886974414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even\Documents\WeChat Files\evenami\FileStorage\Temp\168869744145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4388" cy="1979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准确填写注册信息后点击【确定】</w:t>
      </w:r>
      <w:r>
        <w:rPr>
          <w:rFonts w:eastAsiaTheme="minorHAnsi"/>
          <w:sz w:val="32"/>
          <w:szCs w:val="32"/>
        </w:rPr>
        <w:t>按钮</w:t>
      </w:r>
      <w:r>
        <w:rPr>
          <w:rFonts w:hint="eastAsia" w:eastAsiaTheme="minorHAnsi"/>
          <w:sz w:val="32"/>
          <w:szCs w:val="32"/>
        </w:rPr>
        <w:t>，进入申报系统。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381750" cy="3596005"/>
            <wp:effectExtent l="0" t="0" r="0" b="4445"/>
            <wp:docPr id="19" name="图片 19" descr="C:\Users\even\Documents\WeChat Files\evenami\FileStorage\Temp\1688697441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even\Documents\WeChat Files\evenami\FileStorage\Temp\168869744146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1919" cy="360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4019550"/>
            <wp:effectExtent l="0" t="0" r="0" b="0"/>
            <wp:docPr id="20" name="图片 20" descr="C:\Users\even\Documents\WeChat Files\evenami\FileStorage\Temp\1688698076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even\Documents\WeChat Files\evenami\FileStorage\Temp\168869807649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01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若申报人退出申报系统后，需要再次登录系统可以不用再从评审通知进入，只需在“上海市职称服务系统”中，点击【申报人登录】后通过一网通办进入申报系统。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017520"/>
            <wp:effectExtent l="0" t="0" r="0" b="0"/>
            <wp:docPr id="22" name="图片 22" descr="C:\Users\even\Documents\WeChat Files\evenami\FileStorage\Temp\1688699550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even\Documents\WeChat Files\evenami\FileStorage\Temp\168869955028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1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jc w:val="both"/>
        <w:outlineLvl w:val="0"/>
        <w:rPr>
          <w:rFonts w:asciiTheme="majorEastAsia" w:hAnsiTheme="majorEastAsia" w:eastAsiaTheme="majorEastAsia"/>
          <w:sz w:val="44"/>
          <w:szCs w:val="44"/>
        </w:rPr>
      </w:pPr>
      <w:bookmarkStart w:id="3" w:name="_Toc117156146"/>
      <w:bookmarkStart w:id="4" w:name="_Toc140145815"/>
      <w:r>
        <w:rPr>
          <w:rFonts w:hint="eastAsia" w:asciiTheme="majorEastAsia" w:hAnsiTheme="majorEastAsia" w:eastAsiaTheme="majorEastAsia"/>
          <w:sz w:val="44"/>
          <w:szCs w:val="44"/>
        </w:rPr>
        <w:t>二、</w:t>
      </w:r>
      <w:bookmarkEnd w:id="3"/>
      <w:bookmarkStart w:id="5" w:name="_Toc109304344"/>
      <w:r>
        <w:rPr>
          <w:rFonts w:hint="eastAsia" w:asciiTheme="majorEastAsia" w:hAnsiTheme="majorEastAsia" w:eastAsiaTheme="majorEastAsia"/>
          <w:sz w:val="44"/>
          <w:szCs w:val="44"/>
        </w:rPr>
        <w:t>填写申报信息</w:t>
      </w:r>
      <w:bookmarkEnd w:id="4"/>
    </w:p>
    <w:p>
      <w:pPr>
        <w:pStyle w:val="3"/>
        <w:rPr>
          <w:rFonts w:asciiTheme="majorEastAsia" w:hAnsiTheme="majorEastAsia"/>
          <w:b w:val="0"/>
          <w:bCs w:val="0"/>
          <w:sz w:val="36"/>
          <w:szCs w:val="36"/>
        </w:rPr>
      </w:pPr>
      <w:bookmarkStart w:id="6" w:name="_Toc140145816"/>
      <w:r>
        <w:rPr>
          <w:rFonts w:hint="eastAsia" w:asciiTheme="majorEastAsia" w:hAnsiTheme="majorEastAsia"/>
          <w:sz w:val="36"/>
          <w:szCs w:val="36"/>
        </w:rPr>
        <w:t>1</w:t>
      </w:r>
      <w:bookmarkEnd w:id="5"/>
      <w:r>
        <w:rPr>
          <w:rFonts w:hint="eastAsia" w:asciiTheme="majorEastAsia" w:hAnsiTheme="majorEastAsia"/>
          <w:sz w:val="36"/>
          <w:szCs w:val="36"/>
        </w:rPr>
        <w:t>、网上申报信息填写</w:t>
      </w:r>
      <w:bookmarkEnd w:id="6"/>
    </w:p>
    <w:p>
      <w:pPr>
        <w:spacing w:line="360" w:lineRule="auto"/>
        <w:rPr>
          <w:rFonts w:asciiTheme="minorEastAsia" w:hAnsiTheme="minorEastAsia"/>
          <w:sz w:val="32"/>
          <w:szCs w:val="32"/>
        </w:rPr>
      </w:pPr>
      <w:r>
        <w:rPr>
          <w:rFonts w:hint="eastAsia" w:asciiTheme="minorEastAsia" w:hAnsiTheme="minorEastAsia"/>
          <w:sz w:val="32"/>
          <w:szCs w:val="32"/>
        </w:rPr>
        <w:t>申报人登录“上海市职称服务系统”，点击【申报人登录】，通过一网通办登录，点击进入系统。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415915" cy="3019425"/>
            <wp:effectExtent l="0" t="0" r="0" b="9525"/>
            <wp:docPr id="23" name="图片 23" descr="C:\Users\even\Documents\WeChat Files\evenami\FileStorage\Temp\1688701173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even\Documents\WeChat Files\evenami\FileStorage\Temp\168870117336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0358" cy="30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b/>
          <w:bCs/>
          <w:sz w:val="36"/>
          <w:szCs w:val="36"/>
        </w:rPr>
      </w:pP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按要求填写各项信息</w:t>
      </w:r>
    </w:p>
    <w:p>
      <w:pPr>
        <w:spacing w:line="360" w:lineRule="auto"/>
        <w:rPr>
          <w:rFonts w:eastAsiaTheme="minorHAnsi"/>
          <w:sz w:val="36"/>
          <w:szCs w:val="36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drawing>
          <wp:inline distT="0" distB="0" distL="0" distR="0">
            <wp:extent cx="2261235" cy="3115310"/>
            <wp:effectExtent l="0" t="0" r="5715" b="8890"/>
            <wp:docPr id="7" name="图片 7" descr="C:\Users\even\Documents\WeChat Files\evenami\FileStorage\Temp\1689146273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even\Documents\WeChat Files\evenami\FileStorage\Temp\168914627353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3643" cy="313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eastAsiaTheme="minorHAnsi"/>
          <w:sz w:val="36"/>
          <w:szCs w:val="36"/>
        </w:rPr>
        <w:drawing>
          <wp:inline distT="0" distB="0" distL="0" distR="0">
            <wp:extent cx="2336800" cy="3003550"/>
            <wp:effectExtent l="0" t="0" r="6350" b="6350"/>
            <wp:docPr id="8645466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546601" name="图片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7" w:name="_Toc140145817"/>
      <w:bookmarkStart w:id="8" w:name="_Toc109304345"/>
      <w:r>
        <w:rPr>
          <w:rFonts w:asciiTheme="majorEastAsia" w:hAnsiTheme="majorEastAsia" w:eastAsiaTheme="majorEastAsia"/>
          <w:sz w:val="28"/>
          <w:szCs w:val="28"/>
        </w:rPr>
        <w:t>（</w:t>
      </w:r>
      <w:r>
        <w:rPr>
          <w:rFonts w:hint="eastAsia" w:asciiTheme="majorEastAsia" w:hAnsiTheme="majorEastAsia" w:eastAsiaTheme="majorEastAsia"/>
          <w:sz w:val="28"/>
          <w:szCs w:val="28"/>
        </w:rPr>
        <w:t>1</w:t>
      </w:r>
      <w:r>
        <w:rPr>
          <w:rFonts w:asciiTheme="majorEastAsia" w:hAnsiTheme="majorEastAsia" w:eastAsiaTheme="majorEastAsia"/>
          <w:sz w:val="28"/>
          <w:szCs w:val="28"/>
        </w:rPr>
        <w:t>）</w:t>
      </w:r>
      <w:r>
        <w:rPr>
          <w:rFonts w:hint="eastAsia" w:asciiTheme="majorEastAsia" w:hAnsiTheme="majorEastAsia" w:eastAsiaTheme="majorEastAsia"/>
          <w:sz w:val="28"/>
          <w:szCs w:val="28"/>
        </w:rPr>
        <w:t>申报信息</w:t>
      </w:r>
      <w:bookmarkEnd w:id="7"/>
      <w:bookmarkEnd w:id="8"/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点击左栏【申报信息】，可查看个人所申报的项目信息，但无法修改。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123565" cy="4986655"/>
            <wp:effectExtent l="0" t="0" r="635" b="4445"/>
            <wp:docPr id="33" name="图片 33" descr="C:\Users\even\Documents\WeChat Files\evenami\FileStorage\Temp\1689238228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even\Documents\WeChat Files\evenami\FileStorage\Temp\168923822832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2423" cy="500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9" w:name="_Toc109304346"/>
      <w:bookmarkStart w:id="10" w:name="_Toc140145818"/>
      <w:r>
        <w:rPr>
          <w:rFonts w:hint="eastAsia" w:asciiTheme="majorEastAsia" w:hAnsiTheme="majorEastAsia" w:eastAsiaTheme="majorEastAsia"/>
          <w:sz w:val="28"/>
          <w:szCs w:val="28"/>
        </w:rPr>
        <w:t>（2）注册信息</w:t>
      </w:r>
      <w:bookmarkEnd w:id="9"/>
      <w:bookmarkEnd w:id="10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点击左栏【注册信息】，进入注册信息修改页面，补全个人注册信息，</w:t>
      </w:r>
      <w:r>
        <w:rPr>
          <w:rFonts w:hint="eastAsia" w:eastAsiaTheme="minorHAnsi"/>
          <w:sz w:val="28"/>
          <w:szCs w:val="28"/>
        </w:rPr>
        <w:t>信息填写完毕后，点击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76250" cy="21907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按钮，保存注册信息。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6207760"/>
            <wp:effectExtent l="0" t="0" r="0" b="2540"/>
            <wp:docPr id="25" name="图片 25" descr="C:\Users\even\Documents\WeChat Files\evenami\FileStorage\Temp\1688701494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even\Documents\WeChat Files\evenami\FileStorage\Temp\1688701494484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20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如果“户口”选择“非上海”,则需要选择是否有居住证。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276090" cy="421005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42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11" w:name="_Toc140145819"/>
      <w:bookmarkStart w:id="12" w:name="_Toc109304347"/>
      <w:r>
        <w:rPr>
          <w:rFonts w:hint="eastAsia" w:asciiTheme="majorEastAsia" w:hAnsiTheme="majorEastAsia" w:eastAsiaTheme="majorEastAsia"/>
          <w:sz w:val="28"/>
          <w:szCs w:val="28"/>
        </w:rPr>
        <w:t>（3</w:t>
      </w:r>
      <w:r>
        <w:rPr>
          <w:rFonts w:asciiTheme="majorEastAsia" w:hAnsiTheme="majorEastAsia" w:eastAsiaTheme="majorEastAsia"/>
          <w:sz w:val="28"/>
          <w:szCs w:val="28"/>
        </w:rPr>
        <w:t>）</w:t>
      </w:r>
      <w:r>
        <w:rPr>
          <w:rFonts w:hint="eastAsia" w:asciiTheme="majorEastAsia" w:hAnsiTheme="majorEastAsia" w:eastAsiaTheme="majorEastAsia"/>
          <w:sz w:val="28"/>
          <w:szCs w:val="28"/>
        </w:rPr>
        <w:t>上传照片</w:t>
      </w:r>
      <w:bookmarkEnd w:id="11"/>
      <w:bookmarkEnd w:id="12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点击左栏【上传照片】，进入照片上传页面，点击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628015" cy="221615"/>
            <wp:effectExtent l="0" t="0" r="635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019" cy="2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按钮，上传申报人近期免冠正面证件照，选择照片完毕后，</w:t>
      </w:r>
      <w:bookmarkStart w:id="13" w:name="_Hlk140062578"/>
      <w:r>
        <w:rPr>
          <w:rFonts w:hint="eastAsia" w:eastAsiaTheme="minorHAnsi"/>
          <w:sz w:val="28"/>
          <w:szCs w:val="28"/>
        </w:rPr>
        <w:t>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207010"/>
            <wp:effectExtent l="0" t="0" r="3810" b="254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按钮，保存照片</w:t>
      </w:r>
      <w:bookmarkEnd w:id="13"/>
      <w:r>
        <w:rPr>
          <w:rFonts w:hint="eastAsia" w:eastAsiaTheme="minorHAnsi"/>
          <w:sz w:val="28"/>
          <w:szCs w:val="28"/>
        </w:rPr>
        <w:t>。注意上传照片的大小。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192145"/>
            <wp:effectExtent l="0" t="0" r="0" b="8255"/>
            <wp:docPr id="27" name="图片 27" descr="C:\Users\even\Documents\WeChat Files\evenami\FileStorage\Temp\1688707959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even\Documents\WeChat Files\evenami\FileStorage\Temp\168870795936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19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看到以下提示说明照片已成功上传。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277995" cy="1248410"/>
            <wp:effectExtent l="0" t="0" r="8255" b="889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7995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569710" cy="2790825"/>
            <wp:effectExtent l="0" t="0" r="2540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6971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14" w:name="_Toc109304348"/>
      <w:bookmarkStart w:id="15" w:name="_Toc140145820"/>
      <w:r>
        <w:rPr>
          <w:rFonts w:hint="eastAsia" w:asciiTheme="majorEastAsia" w:hAnsiTheme="majorEastAsia" w:eastAsiaTheme="majorEastAsia"/>
          <w:sz w:val="28"/>
          <w:szCs w:val="28"/>
        </w:rPr>
        <w:t>（4）上传证件</w:t>
      </w:r>
      <w:bookmarkEnd w:id="14"/>
      <w:bookmarkEnd w:id="15"/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点击左栏【上传证件】，进入身份证上传页面。点击</w:t>
      </w:r>
      <w:r>
        <w:rPr>
          <w:rFonts w:asciiTheme="minorEastAsia" w:hAnsiTheme="minorEastAsia"/>
          <w:sz w:val="28"/>
          <w:szCs w:val="28"/>
        </w:rPr>
        <w:drawing>
          <wp:inline distT="0" distB="0" distL="0" distR="0">
            <wp:extent cx="691515" cy="238760"/>
            <wp:effectExtent l="0" t="0" r="0" b="889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15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按钮，选择需要上传的身份证图片（正反面都要上传）。正反面证件照上传完后</w:t>
      </w:r>
      <w:r>
        <w:rPr>
          <w:rFonts w:hint="eastAsia" w:eastAsiaTheme="minorHAnsi"/>
          <w:sz w:val="28"/>
          <w:szCs w:val="28"/>
        </w:rPr>
        <w:t>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207010"/>
            <wp:effectExtent l="0" t="0" r="3810" b="2540"/>
            <wp:docPr id="1341626975" name="图片 1341626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626975" name="图片 134162697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按钮，保存图片。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485765" cy="3884295"/>
            <wp:effectExtent l="0" t="0" r="635" b="1905"/>
            <wp:docPr id="229" name="图片 229" descr="C:\Users\even\Documents\WeChat Files\evenami\FileStorage\Temp\1688708709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C:\Users\even\Documents\WeChat Files\evenami\FileStorage\Temp\1688708709315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9366" cy="38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5866765" cy="3600450"/>
            <wp:effectExtent l="0" t="0" r="635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82711" cy="3610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16" w:name="_Toc109304349"/>
      <w:bookmarkStart w:id="17" w:name="_Toc140145821"/>
      <w:r>
        <w:rPr>
          <w:rFonts w:hint="eastAsia" w:asciiTheme="majorEastAsia" w:hAnsiTheme="majorEastAsia" w:eastAsiaTheme="majorEastAsia"/>
          <w:sz w:val="28"/>
          <w:szCs w:val="28"/>
        </w:rPr>
        <w:t>（5）基本信息</w:t>
      </w:r>
      <w:bookmarkEnd w:id="16"/>
      <w:bookmarkEnd w:id="17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点击左栏【基本信息】，进入基本信息填写页面，准确填写基本信息，填写完后点击【保存】。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6480810" cy="3079115"/>
            <wp:effectExtent l="0" t="0" r="0" b="6985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244215"/>
            <wp:effectExtent l="0" t="0" r="0" b="0"/>
            <wp:docPr id="243" name="图片 243" descr="C:\Users\even\Documents\WeChat Files\evenami\FileStorage\Temp\1688713076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C:\Users\even\Documents\WeChat Files\evenami\FileStorage\Temp\1688713076507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4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如果选择相应的受理点，则可以查看该受理点的联系方式。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069205" cy="570865"/>
            <wp:effectExtent l="0" t="0" r="0" b="635"/>
            <wp:docPr id="39" name="图片 39" descr="C:\Users\even\Documents\WeChat Files\evenami\FileStorage\Temp\16892383217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C:\Users\even\Documents\WeChat Files\evenami\FileStorage\Temp\1689238321789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点击“查看联系方式”，在另一个窗口显示受理点的联系方式。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3848735" cy="2903855"/>
            <wp:effectExtent l="0" t="0" r="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59451" cy="291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HAnsi" w:hAnsiTheme="majorHAnsi" w:eastAsiaTheme="majorHAnsi"/>
          <w:b w:val="0"/>
          <w:bCs w:val="0"/>
          <w:sz w:val="28"/>
          <w:szCs w:val="28"/>
        </w:rPr>
      </w:pPr>
      <w:bookmarkStart w:id="18" w:name="_Toc140145822"/>
      <w:bookmarkStart w:id="19" w:name="_Toc109304350"/>
      <w:r>
        <w:rPr>
          <w:rFonts w:asciiTheme="majorHAnsi" w:hAnsiTheme="majorHAnsi" w:eastAsiaTheme="majorHAnsi"/>
          <w:sz w:val="28"/>
          <w:szCs w:val="28"/>
        </w:rPr>
        <w:t>（</w:t>
      </w:r>
      <w:r>
        <w:rPr>
          <w:rFonts w:hint="eastAsia" w:asciiTheme="majorHAnsi" w:hAnsiTheme="majorHAnsi" w:eastAsiaTheme="majorHAnsi"/>
          <w:sz w:val="28"/>
          <w:szCs w:val="28"/>
        </w:rPr>
        <w:t>6）学习经历</w:t>
      </w:r>
      <w:bookmarkEnd w:id="18"/>
      <w:bookmarkEnd w:id="19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点击左栏【学习经历】，进入学习经历添加页面，点击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按钮，跳转至添加附件页面。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drawing>
          <wp:inline distT="0" distB="0" distL="0" distR="0">
            <wp:extent cx="6480810" cy="1391920"/>
            <wp:effectExtent l="0" t="0" r="0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准确填写学历信息并上传学历学位证书，信息填写完毕后，点击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按钮，保存信息并跳转至列表页面。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621780" cy="3594100"/>
            <wp:effectExtent l="0" t="0" r="7620" b="6350"/>
            <wp:docPr id="251" name="图片 251" descr="C:\Users\even\Documents\WeChat Files\evenami\FileStorage\Temp\1688716838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C:\Users\even\Documents\WeChat Files\evenami\FileStorage\Temp\1688716838895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76182" cy="3623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点击上传的文件名，可以下载已经上传成功的附件。如需修改，点击修改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321945" cy="351155"/>
            <wp:effectExtent l="0" t="0" r="1905" b="0"/>
            <wp:docPr id="57" name="图片 57" descr="C:\Users\even\Documents\WeChat Files\evenami\FileStorage\Temp\1688717484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even\Documents\WeChat Files\evenami\FileStorage\Temp\168871748441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按钮，可删除学习经历。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696075" cy="995680"/>
            <wp:effectExtent l="0" t="0" r="0" b="0"/>
            <wp:docPr id="56" name="图片 56" descr="C:\Users\even\Documents\WeChat Files\evenami\FileStorage\Temp\1688717430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even\Documents\WeChat Files\evenami\FileStorage\Temp\1688717430559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38119" cy="10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20" w:name="_Toc140145823"/>
      <w:bookmarkStart w:id="21" w:name="_Toc109304351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7</w:t>
      </w:r>
      <w:r>
        <w:rPr>
          <w:rFonts w:hint="eastAsia" w:asciiTheme="majorEastAsia" w:hAnsiTheme="majorEastAsia" w:eastAsiaTheme="majorEastAsia"/>
          <w:sz w:val="28"/>
          <w:szCs w:val="28"/>
        </w:rPr>
        <w:t>）工作经历</w:t>
      </w:r>
      <w:bookmarkEnd w:id="20"/>
      <w:bookmarkEnd w:id="21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点击左栏【工作经历】，进入工作经历添加页面，点击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按钮，跳转至工作经历添加页面。准确填写工作经历信息后，点击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按钮，保存信息并跳转至列表页。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808990"/>
            <wp:effectExtent l="0" t="0" r="0" b="0"/>
            <wp:docPr id="59" name="图片 59" descr="C:\Users\even\Documents\WeChat Files\evenami\FileStorage\Temp\16887180514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:\Users\even\Documents\WeChat Files\evenami\FileStorage\Temp\1688718051401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80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378575" cy="3140075"/>
            <wp:effectExtent l="0" t="0" r="3175" b="3175"/>
            <wp:docPr id="71" name="图片 71" descr="C:\Users\even\Documents\WeChat Files\evenami\FileStorage\Temp\16887189057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C:\Users\even\Documents\WeChat Files\evenami\FileStorage\Temp\1688718905717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4200" cy="314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点击上传的文件名，可以下载已经上传成功的附件。如需修改，点击修改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191135" cy="207010"/>
            <wp:effectExtent l="0" t="0" r="0" b="254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13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按钮，可删除工作经历。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6480810" cy="838835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22" w:name="_Toc109304352"/>
      <w:bookmarkStart w:id="23" w:name="_Toc140145824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8</w:t>
      </w:r>
      <w:r>
        <w:rPr>
          <w:rFonts w:hint="eastAsia" w:asciiTheme="majorEastAsia" w:hAnsiTheme="majorEastAsia" w:eastAsiaTheme="majorEastAsia"/>
          <w:sz w:val="28"/>
          <w:szCs w:val="28"/>
        </w:rPr>
        <w:t>）</w:t>
      </w:r>
      <w:bookmarkEnd w:id="22"/>
      <w:r>
        <w:rPr>
          <w:rFonts w:hint="eastAsia" w:asciiTheme="majorEastAsia" w:hAnsiTheme="majorEastAsia" w:eastAsiaTheme="majorEastAsia"/>
          <w:sz w:val="28"/>
          <w:szCs w:val="28"/>
        </w:rPr>
        <w:t>本人任教学科（岗位）经历</w:t>
      </w:r>
      <w:bookmarkEnd w:id="23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点击左栏【本人任教学科（岗位）经历】，进入本人任教学科（岗位）经历添加页面，点击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按钮，跳转至本人任教学科（岗位）经历添加页面。准确填写信息后，点击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按钮，跳转至列表页。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989330"/>
            <wp:effectExtent l="0" t="0" r="0" b="1270"/>
            <wp:docPr id="295" name="图片 295" descr="C:\Users\even\Documents\WeChat Files\evenami\FileStorage\Temp\1688719319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C:\Users\even\Documents\WeChat Files\evenami\FileStorage\Temp\1688719319263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8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944235" cy="3648710"/>
            <wp:effectExtent l="0" t="0" r="0" b="8890"/>
            <wp:docPr id="1" name="图片 1" descr="C:\Users\even\Documents\WeChat Files\evenami\FileStorage\Temp\1689300488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even\Documents\WeChat Files\evenami\FileStorage\Temp\1689300488336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8587" cy="3651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191135" cy="207010"/>
            <wp:effectExtent l="0" t="0" r="0" b="2540"/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13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按钮，可删除本人任教学科（岗位）经历。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6480810" cy="1127760"/>
            <wp:effectExtent l="0" t="0" r="0" b="0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9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24" w:name="_Toc140145825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9</w:t>
      </w:r>
      <w:r>
        <w:rPr>
          <w:rFonts w:hint="eastAsia" w:asciiTheme="majorEastAsia" w:hAnsiTheme="majorEastAsia" w:eastAsiaTheme="majorEastAsia"/>
          <w:sz w:val="28"/>
          <w:szCs w:val="28"/>
        </w:rPr>
        <w:t>）本人总结</w:t>
      </w:r>
      <w:bookmarkEnd w:id="24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点击左栏【本人总结】，进入本人总结填写页面。将本人工作总结内容粘贴至文本框后，点击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按钮。工作总结字数最多3</w:t>
      </w:r>
      <w:r>
        <w:rPr>
          <w:rFonts w:eastAsiaTheme="minorHAnsi"/>
          <w:sz w:val="28"/>
          <w:szCs w:val="28"/>
        </w:rPr>
        <w:t>000</w:t>
      </w:r>
      <w:r>
        <w:rPr>
          <w:rFonts w:hint="eastAsia" w:eastAsiaTheme="minorHAnsi"/>
          <w:sz w:val="28"/>
          <w:szCs w:val="28"/>
        </w:rPr>
        <w:t>字。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218815"/>
            <wp:effectExtent l="0" t="0" r="0" b="635"/>
            <wp:docPr id="8" name="图片 8" descr="C:\Users\even\Documents\WeChat Files\evenami\FileStorage\Temp\16889524517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even\Documents\WeChat Files\evenami\FileStorage\Temp\1688952451786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1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25" w:name="_Toc140145826"/>
      <w:bookmarkStart w:id="26" w:name="_Toc109304353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10</w:t>
      </w:r>
      <w:r>
        <w:rPr>
          <w:rFonts w:hint="eastAsia" w:asciiTheme="majorEastAsia" w:hAnsiTheme="majorEastAsia" w:eastAsiaTheme="majorEastAsia"/>
          <w:sz w:val="28"/>
          <w:szCs w:val="28"/>
        </w:rPr>
        <w:t>）奖励情况</w:t>
      </w:r>
      <w:bookmarkEnd w:id="25"/>
      <w:bookmarkEnd w:id="26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点击左栏【奖励情况】，进入奖励情添加页面，点击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按钮，跳转至添加附件页面。准确填写奖励信息后，点击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按钮，保存信息并跳转至列表页。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568325"/>
            <wp:effectExtent l="0" t="0" r="0" b="3175"/>
            <wp:docPr id="12" name="图片 12" descr="C:\Users\even\Documents\WeChat Files\evenami\FileStorage\Temp\1688953020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even\Documents\WeChat Files\evenami\FileStorage\Temp\1688953020180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68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856230"/>
            <wp:effectExtent l="0" t="0" r="0" b="1270"/>
            <wp:docPr id="14" name="图片 14" descr="C:\Users\even\Documents\WeChat Files\evenami\FileStorage\Temp\1688953168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even\Documents\WeChat Files\evenami\FileStorage\Temp\1688953168818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85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点击上传的文件名，可以下载已经上传成功的附件。如需修改，点击修改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321945" cy="351155"/>
            <wp:effectExtent l="0" t="0" r="1905" b="0"/>
            <wp:docPr id="18" name="图片 18" descr="C:\Users\even\Documents\WeChat Files\evenami\FileStorage\Temp\1688717484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even\Documents\WeChat Files\evenami\FileStorage\Temp\168871748441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按钮，可删除奖励情况信息。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824865"/>
            <wp:effectExtent l="0" t="0" r="0" b="0"/>
            <wp:docPr id="16" name="图片 16" descr="C:\Users\even\Documents\WeChat Files\evenami\FileStorage\Temp\16889533129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even\Documents\WeChat Files\evenami\FileStorage\Temp\1688953312960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82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27" w:name="_Toc109304354"/>
      <w:bookmarkStart w:id="28" w:name="_Toc140145827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11</w:t>
      </w:r>
      <w:r>
        <w:rPr>
          <w:rFonts w:hint="eastAsia" w:asciiTheme="majorEastAsia" w:hAnsiTheme="majorEastAsia" w:eastAsiaTheme="majorEastAsia"/>
          <w:sz w:val="28"/>
          <w:szCs w:val="28"/>
        </w:rPr>
        <w:t>）</w:t>
      </w:r>
      <w:bookmarkEnd w:id="27"/>
      <w:bookmarkStart w:id="29" w:name="_Hlk140063547"/>
      <w:r>
        <w:rPr>
          <w:rFonts w:hint="eastAsia" w:asciiTheme="majorEastAsia" w:hAnsiTheme="majorEastAsia" w:eastAsiaTheme="majorEastAsia"/>
          <w:sz w:val="28"/>
          <w:szCs w:val="28"/>
        </w:rPr>
        <w:t>公开课或公开教研活动</w:t>
      </w:r>
      <w:bookmarkEnd w:id="28"/>
      <w:bookmarkEnd w:id="29"/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点击左栏【公开课或公开教研活动】，进入公开课或公开教研活动添加页面，点击</w:t>
      </w:r>
      <w:r>
        <w:rPr>
          <w:rFonts w:asciiTheme="minorEastAsia" w:hAnsiTheme="minorEastAsia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按钮，跳转至添加附件页面。准确填写信息后，点击</w:t>
      </w:r>
      <w:r>
        <w:rPr>
          <w:rFonts w:asciiTheme="minorEastAsia" w:hAnsiTheme="minorEastAsia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按钮，保存信息并跳转至列表页。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622300"/>
            <wp:effectExtent l="0" t="0" r="0" b="6350"/>
            <wp:docPr id="26" name="图片 26" descr="C:\Users\even\Documents\WeChat Files\evenami\FileStorage\Temp\16889534925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even\Documents\WeChat Files\evenami\FileStorage\Temp\1688953492520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2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995930"/>
            <wp:effectExtent l="0" t="0" r="0" b="0"/>
            <wp:docPr id="30" name="图片 30" descr="C:\Users\even\Documents\WeChat Files\evenami\FileStorage\Temp\16889539815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:\Users\even\Documents\WeChat Files\evenami\FileStorage\Temp\1688953981558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9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点击上传的文件名，可以下载已经上传成功的附件。如需修改，点击修改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321945" cy="351155"/>
            <wp:effectExtent l="0" t="0" r="1905" b="0"/>
            <wp:docPr id="233" name="图片 233" descr="C:\Users\even\Documents\WeChat Files\evenami\FileStorage\Temp\1688717484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C:\Users\even\Documents\WeChat Files\evenami\FileStorage\Temp\168871748441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按钮，可删除公开课或公开教研活动信息。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742950"/>
            <wp:effectExtent l="0" t="0" r="0" b="0"/>
            <wp:docPr id="224" name="图片 224" descr="C:\Users\even\Documents\WeChat Files\evenami\FileStorage\Temp\16889540698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C:\Users\even\Documents\WeChat Files\evenami\FileStorage\Temp\1688954069878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7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30" w:name="_Toc109304355"/>
      <w:bookmarkStart w:id="31" w:name="_Toc140145828"/>
      <w:r>
        <w:rPr>
          <w:rFonts w:hint="eastAsia" w:asciiTheme="majorEastAsia" w:hAnsiTheme="majorEastAsia" w:eastAsiaTheme="majorEastAsia"/>
          <w:sz w:val="28"/>
          <w:szCs w:val="28"/>
        </w:rPr>
        <w:t>（</w:t>
      </w:r>
      <w:r>
        <w:rPr>
          <w:rFonts w:asciiTheme="majorEastAsia" w:hAnsiTheme="majorEastAsia" w:eastAsiaTheme="majorEastAsia"/>
          <w:sz w:val="28"/>
          <w:szCs w:val="28"/>
        </w:rPr>
        <w:t>12）</w:t>
      </w:r>
      <w:bookmarkEnd w:id="30"/>
      <w:r>
        <w:rPr>
          <w:rFonts w:hint="eastAsia" w:asciiTheme="majorEastAsia" w:hAnsiTheme="majorEastAsia" w:eastAsiaTheme="majorEastAsia"/>
          <w:sz w:val="28"/>
          <w:szCs w:val="28"/>
        </w:rPr>
        <w:t>教科研成果</w:t>
      </w:r>
      <w:bookmarkEnd w:id="31"/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点击左栏【教科研成果】，进入教科研成果添加页面，点击</w:t>
      </w:r>
      <w:r>
        <w:rPr>
          <w:rFonts w:asciiTheme="minorEastAsia" w:hAnsiTheme="minorEastAsia"/>
          <w:sz w:val="28"/>
          <w:szCs w:val="28"/>
        </w:rPr>
        <w:drawing>
          <wp:inline distT="0" distB="0" distL="0" distR="0">
            <wp:extent cx="453390" cy="198755"/>
            <wp:effectExtent l="0" t="0" r="3810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按钮，跳转至添加附件页面。准确填写信息后，点击</w:t>
      </w:r>
      <w:r>
        <w:rPr>
          <w:rFonts w:asciiTheme="minorEastAsia" w:hAnsiTheme="minorEastAsia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按钮。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958215"/>
            <wp:effectExtent l="0" t="0" r="0" b="0"/>
            <wp:docPr id="237" name="图片 237" descr="C:\Users\even\Documents\WeChat Files\evenami\FileStorage\Temp\1688954210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C:\Users\even\Documents\WeChat Files\evenami\FileStorage\Temp\1688954210985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5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911475"/>
            <wp:effectExtent l="0" t="0" r="0" b="3175"/>
            <wp:docPr id="240" name="图片 240" descr="C:\Users\even\Documents\WeChat Files\evenami\FileStorage\Temp\16889543499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C:\Users\even\Documents\WeChat Files\evenami\FileStorage\Temp\1688954349942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91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651250"/>
            <wp:effectExtent l="0" t="0" r="0" b="6350"/>
            <wp:docPr id="244" name="图片 244" descr="C:\Users\even\Documents\WeChat Files\evenami\FileStorage\Temp\1688954402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C:\Users\even\Documents\WeChat Files\evenami\FileStorage\Temp\1688954402056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51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成果层次可选择正式出版、交流、公开发表和视作发表四种。</w:t>
      </w:r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若成果层次选择正式出版，成果类型可选如下：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2523490" cy="1675130"/>
            <wp:effectExtent l="0" t="0" r="0" b="1270"/>
            <wp:docPr id="250" name="图片 250" descr="C:\Users\even\Documents\WeChat Files\evenami\FileStorage\Temp\1688955027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 descr="C:\Users\even\Documents\WeChat Files\evenami\FileStorage\Temp\1688955027360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若成果层次选择交流，成果类型可选</w:t>
      </w:r>
      <w:r>
        <w:rPr>
          <w:rFonts w:hint="eastAsia" w:eastAsiaTheme="minorHAnsi"/>
          <w:sz w:val="28"/>
          <w:szCs w:val="28"/>
          <w:lang w:val="en-US" w:eastAsia="zh-CN"/>
        </w:rPr>
        <w:t>论文、课题、获奖、校本及以上课程教材或自创教学资源</w:t>
      </w:r>
      <w:r>
        <w:rPr>
          <w:rFonts w:hint="eastAsia" w:eastAsiaTheme="minorHAnsi"/>
          <w:sz w:val="28"/>
          <w:szCs w:val="28"/>
        </w:rPr>
        <w:t>：</w:t>
      </w:r>
    </w:p>
    <w:p>
      <w:pPr>
        <w:spacing w:line="360" w:lineRule="auto"/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  <w:lang w:eastAsia="zh-CN"/>
        </w:rPr>
        <w:drawing>
          <wp:inline distT="0" distB="0" distL="114300" distR="114300">
            <wp:extent cx="2768600" cy="1738630"/>
            <wp:effectExtent l="0" t="0" r="12700" b="13970"/>
            <wp:docPr id="5" name="图片 5" descr="f22f8259f14156b7b0663a615126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22f8259f14156b7b0663a6151260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若成果层次选择公开发表和视作发表，成果类型可选如下：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2333625" cy="1221740"/>
            <wp:effectExtent l="0" t="0" r="9525" b="0"/>
            <wp:docPr id="255" name="图片 255" descr="C:\Users\even\Documents\WeChat Files\evenami\FileStorage\Temp\16889555324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C:\Users\even\Documents\WeChat Files\evenami\FileStorage\Temp\1688955532461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2289810" cy="1199515"/>
            <wp:effectExtent l="0" t="0" r="0" b="635"/>
            <wp:docPr id="32" name="图片 32" descr="C:\Users\even\Documents\WeChat Files\evenami\FileStorage\Temp\1688955607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even\Documents\WeChat Files\evenami\FileStorage\Temp\1688955607939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保存信息后跳转至列表页，点击上传的文件名，可以下载已经上传成功的附件。如需修改，点击修改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238760" cy="254635"/>
            <wp:effectExtent l="0" t="0" r="889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按钮，进行修改。如需删除，点击删除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321945" cy="351155"/>
            <wp:effectExtent l="0" t="0" r="1905" b="0"/>
            <wp:docPr id="248" name="图片 248" descr="C:\Users\even\Documents\WeChat Files\evenami\FileStorage\Temp\1688717484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C:\Users\even\Documents\WeChat Files\evenami\FileStorage\Temp\168871748441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按钮，可删除教科研成果信息。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709410" cy="1455420"/>
            <wp:effectExtent l="0" t="0" r="0" b="0"/>
            <wp:docPr id="245" name="图片 245" descr="C:\Users\even\Documents\WeChat Files\evenami\FileStorage\Temp\16889546839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C:\Users\even\Documents\WeChat Files\evenami\FileStorage\Temp\168895468395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44394" cy="146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HAnsi" w:hAnsiTheme="majorHAnsi" w:eastAsiaTheme="majorHAnsi"/>
          <w:b w:val="0"/>
          <w:bCs w:val="0"/>
          <w:sz w:val="28"/>
          <w:szCs w:val="28"/>
        </w:rPr>
      </w:pPr>
      <w:bookmarkStart w:id="32" w:name="_Toc140145829"/>
      <w:r>
        <w:rPr>
          <w:rFonts w:hint="eastAsia" w:asciiTheme="majorHAnsi" w:hAnsiTheme="majorHAnsi" w:eastAsiaTheme="majorHAnsi"/>
          <w:sz w:val="28"/>
          <w:szCs w:val="28"/>
        </w:rPr>
        <w:t>（1</w:t>
      </w:r>
      <w:r>
        <w:rPr>
          <w:rFonts w:asciiTheme="majorHAnsi" w:hAnsiTheme="majorHAnsi" w:eastAsiaTheme="majorHAnsi"/>
          <w:sz w:val="28"/>
          <w:szCs w:val="28"/>
        </w:rPr>
        <w:t>3</w:t>
      </w:r>
      <w:r>
        <w:rPr>
          <w:rFonts w:hint="eastAsia" w:asciiTheme="majorHAnsi" w:hAnsiTheme="majorHAnsi" w:eastAsiaTheme="majorHAnsi"/>
          <w:sz w:val="28"/>
          <w:szCs w:val="28"/>
        </w:rPr>
        <w:t>）课程表</w:t>
      </w:r>
      <w:bookmarkEnd w:id="32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点击左栏【课程表】，进入课程表填写页面。准确填写信息后，点击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537960" cy="2826385"/>
            <wp:effectExtent l="0" t="0" r="0" b="0"/>
            <wp:docPr id="36" name="图片 36" descr="C:\Users\even\Documents\WeChat Files\evenami\FileStorage\Temp\1688955970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\Users\even\Documents\WeChat Files\evenami\FileStorage\Temp\1688955970774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40355" cy="282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560185" cy="1235710"/>
            <wp:effectExtent l="0" t="0" r="0" b="2540"/>
            <wp:docPr id="34" name="图片 34" descr="C:\Users\even\Documents\WeChat Files\evenami\FileStorage\Temp\16889558787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:\Users\even\Documents\WeChat Files\evenami\FileStorage\Temp\1688955878765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24407" cy="124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33" w:name="_Toc140145830"/>
      <w:r>
        <w:rPr>
          <w:rFonts w:hint="eastAsia" w:asciiTheme="majorEastAsia" w:hAnsiTheme="majorEastAsia" w:eastAsiaTheme="majorEastAsia"/>
          <w:sz w:val="28"/>
          <w:szCs w:val="28"/>
        </w:rPr>
        <w:t>（1</w:t>
      </w:r>
      <w:r>
        <w:rPr>
          <w:rFonts w:asciiTheme="majorEastAsia" w:hAnsiTheme="majorEastAsia" w:eastAsiaTheme="majorEastAsia"/>
          <w:sz w:val="28"/>
          <w:szCs w:val="28"/>
        </w:rPr>
        <w:t>4</w:t>
      </w:r>
      <w:r>
        <w:rPr>
          <w:rFonts w:hint="eastAsia" w:asciiTheme="majorEastAsia" w:hAnsiTheme="majorEastAsia" w:eastAsiaTheme="majorEastAsia"/>
          <w:sz w:val="28"/>
          <w:szCs w:val="28"/>
        </w:rPr>
        <w:t>）特殊情况申报</w:t>
      </w:r>
      <w:bookmarkEnd w:id="33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若存在特殊申报情况，点击左栏【特殊情况申报】，按实际情况勾选特殊情况类别后，点击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按钮，保存信息。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663825"/>
            <wp:effectExtent l="0" t="0" r="0" b="3175"/>
            <wp:docPr id="37" name="图片 37" descr="C:\Users\even\Documents\WeChat Files\evenami\FileStorage\Temp\1688956177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:\Users\even\Documents\WeChat Files\evenami\FileStorage\Temp\1688956177321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6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34" w:name="_Toc140145831"/>
      <w:r>
        <w:rPr>
          <w:rFonts w:hint="eastAsia" w:asciiTheme="majorEastAsia" w:hAnsiTheme="majorEastAsia" w:eastAsiaTheme="majorEastAsia"/>
          <w:sz w:val="28"/>
          <w:szCs w:val="28"/>
        </w:rPr>
        <w:t>（1</w:t>
      </w:r>
      <w:r>
        <w:rPr>
          <w:rFonts w:asciiTheme="majorEastAsia" w:hAnsiTheme="majorEastAsia" w:eastAsiaTheme="majorEastAsia"/>
          <w:sz w:val="28"/>
          <w:szCs w:val="28"/>
        </w:rPr>
        <w:t>5</w:t>
      </w:r>
      <w:r>
        <w:rPr>
          <w:rFonts w:hint="eastAsia" w:asciiTheme="majorEastAsia" w:hAnsiTheme="majorEastAsia" w:eastAsiaTheme="majorEastAsia"/>
          <w:sz w:val="28"/>
          <w:szCs w:val="28"/>
        </w:rPr>
        <w:t>）附件资料</w:t>
      </w:r>
      <w:bookmarkEnd w:id="34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点击左栏【附件资料】，进入附件资料上传页面，按附件类型，点击</w:t>
      </w:r>
      <w:r>
        <w:drawing>
          <wp:inline distT="0" distB="0" distL="0" distR="0">
            <wp:extent cx="566420" cy="217805"/>
            <wp:effectExtent l="0" t="0" r="5080" b="0"/>
            <wp:docPr id="1185251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251658" name="图片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207" cy="22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按钮上传对应的文件。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209165"/>
            <wp:effectExtent l="0" t="0" r="0" b="635"/>
            <wp:docPr id="40" name="图片 40" descr="C:\Users\even\Documents\WeChat Files\evenami\FileStorage\Temp\16889564879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C:\Users\even\Documents\WeChat Files\evenami\FileStorage\Temp\1688956487993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HAnsi" w:hAnsiTheme="majorHAnsi" w:eastAsiaTheme="majorHAnsi"/>
          <w:b w:val="0"/>
          <w:bCs w:val="0"/>
          <w:sz w:val="28"/>
          <w:szCs w:val="28"/>
        </w:rPr>
      </w:pPr>
      <w:bookmarkStart w:id="35" w:name="_Toc140145832"/>
      <w:r>
        <w:rPr>
          <w:rFonts w:hint="eastAsia" w:asciiTheme="majorHAnsi" w:hAnsiTheme="majorHAnsi" w:eastAsiaTheme="majorHAnsi"/>
          <w:sz w:val="28"/>
          <w:szCs w:val="28"/>
        </w:rPr>
        <w:t>（1</w:t>
      </w:r>
      <w:r>
        <w:rPr>
          <w:rFonts w:asciiTheme="majorHAnsi" w:hAnsiTheme="majorHAnsi" w:eastAsiaTheme="majorHAnsi"/>
          <w:sz w:val="28"/>
          <w:szCs w:val="28"/>
        </w:rPr>
        <w:t>6</w:t>
      </w:r>
      <w:r>
        <w:rPr>
          <w:rFonts w:hint="eastAsia" w:asciiTheme="majorHAnsi" w:hAnsiTheme="majorHAnsi" w:eastAsiaTheme="majorHAnsi"/>
          <w:sz w:val="28"/>
          <w:szCs w:val="28"/>
        </w:rPr>
        <w:t>）相关表格</w:t>
      </w:r>
      <w:bookmarkEnd w:id="35"/>
    </w:p>
    <w:p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点击左栏【相关表格】，进入相关表格上传页面，评委会把需要申报人下载或上传的表格上传至此栏，申报人可自行下载或上传，如没有表格则不需要填写。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713105"/>
            <wp:effectExtent l="0" t="0" r="0" b="0"/>
            <wp:docPr id="41" name="图片 41" descr="C:\Users\even\Documents\WeChat Files\evenami\FileStorage\Temp\16889567319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even\Documents\WeChat Files\evenami\FileStorage\Temp\1688956731978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71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bookmarkStart w:id="36" w:name="_Toc109304358"/>
      <w:r>
        <w:rPr>
          <w:rFonts w:asciiTheme="majorEastAsia" w:hAnsiTheme="majorEastAsia" w:eastAsiaTheme="majorEastAsia"/>
          <w:sz w:val="28"/>
          <w:szCs w:val="28"/>
        </w:rPr>
        <w:t xml:space="preserve"> </w:t>
      </w:r>
      <w:bookmarkEnd w:id="36"/>
      <w:bookmarkStart w:id="37" w:name="_Toc140145833"/>
      <w:r>
        <w:rPr>
          <w:rFonts w:hint="eastAsia" w:asciiTheme="majorEastAsia" w:hAnsiTheme="majorEastAsia" w:eastAsiaTheme="majorEastAsia"/>
          <w:sz w:val="28"/>
          <w:szCs w:val="28"/>
        </w:rPr>
        <w:t>（1</w:t>
      </w:r>
      <w:r>
        <w:rPr>
          <w:rFonts w:asciiTheme="majorEastAsia" w:hAnsiTheme="majorEastAsia" w:eastAsiaTheme="majorEastAsia"/>
          <w:sz w:val="28"/>
          <w:szCs w:val="28"/>
        </w:rPr>
        <w:t>7</w:t>
      </w:r>
      <w:r>
        <w:rPr>
          <w:rFonts w:hint="eastAsia" w:asciiTheme="majorEastAsia" w:hAnsiTheme="majorEastAsia" w:eastAsiaTheme="majorEastAsia"/>
          <w:sz w:val="28"/>
          <w:szCs w:val="28"/>
        </w:rPr>
        <w:t>）完成填写</w:t>
      </w:r>
      <w:bookmarkEnd w:id="37"/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点击左栏【完成填写】，所有信息填写完后，点击</w:t>
      </w:r>
      <w:r>
        <w:rPr>
          <w:rFonts w:eastAsiaTheme="minorHAnsi"/>
          <w:sz w:val="28"/>
          <w:szCs w:val="28"/>
        </w:rPr>
        <w:t xml:space="preserve"> 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716915" cy="224790"/>
            <wp:effectExtent l="0" t="0" r="6985" b="3810"/>
            <wp:docPr id="43" name="图片 43" descr="C:\Users\even\Documents\WeChat Files\evenami\FileStorage\Temp\168895711403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even\Documents\WeChat Files\evenami\FileStorage\Temp\1688957114030(1)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5385" cy="24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按钮，材料上传至单位，等待单位进行审核。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1672590"/>
            <wp:effectExtent l="0" t="0" r="0" b="3810"/>
            <wp:docPr id="42" name="图片 42" descr="C:\Users\even\Documents\WeChat Files\evenami\FileStorage\Temp\16889569616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even\Documents\WeChat Files\evenami\FileStorage\Temp\1688956961670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67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完成填报后，如需修改信息，需联系单位退回材料。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956945"/>
            <wp:effectExtent l="0" t="0" r="0" b="0"/>
            <wp:docPr id="44" name="图片 44" descr="C:\Users\even\Documents\WeChat Files\evenami\FileStorage\Temp\16889571439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even\Documents\WeChat Files\evenami\FileStorage\Temp\1688957143907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5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Theme="majorEastAsia" w:hAnsiTheme="majorEastAsia" w:eastAsiaTheme="majorEastAsia"/>
          <w:b w:val="0"/>
          <w:bCs w:val="0"/>
          <w:sz w:val="28"/>
          <w:szCs w:val="28"/>
        </w:rPr>
      </w:pPr>
      <w:r>
        <w:rPr>
          <w:rFonts w:ascii="宋体" w:hAnsi="宋体" w:eastAsia="宋体"/>
          <w:sz w:val="24"/>
          <w:szCs w:val="24"/>
        </w:rPr>
        <w:t xml:space="preserve"> </w:t>
      </w:r>
      <w:bookmarkStart w:id="38" w:name="_Toc140145834"/>
      <w:r>
        <w:rPr>
          <w:rFonts w:hint="eastAsia" w:asciiTheme="majorEastAsia" w:hAnsiTheme="majorEastAsia" w:eastAsiaTheme="majorEastAsia"/>
          <w:sz w:val="28"/>
          <w:szCs w:val="28"/>
        </w:rPr>
        <w:t>（1</w:t>
      </w:r>
      <w:r>
        <w:rPr>
          <w:rFonts w:asciiTheme="majorEastAsia" w:hAnsiTheme="majorEastAsia" w:eastAsiaTheme="majorEastAsia"/>
          <w:sz w:val="28"/>
          <w:szCs w:val="28"/>
        </w:rPr>
        <w:t>8</w:t>
      </w:r>
      <w:r>
        <w:rPr>
          <w:rFonts w:hint="eastAsia" w:asciiTheme="majorEastAsia" w:hAnsiTheme="majorEastAsia" w:eastAsiaTheme="majorEastAsia"/>
          <w:sz w:val="28"/>
          <w:szCs w:val="28"/>
        </w:rPr>
        <w:t>）</w:t>
      </w:r>
      <w:r>
        <w:fldChar w:fldCharType="begin"/>
      </w:r>
      <w:r>
        <w:instrText xml:space="preserve"> HYPERLINK "javascript:void(0);" \t "mainFrame" </w:instrText>
      </w:r>
      <w:r>
        <w:fldChar w:fldCharType="separate"/>
      </w:r>
      <w:r>
        <w:rPr>
          <w:rFonts w:hint="eastAsia" w:asciiTheme="majorEastAsia" w:hAnsiTheme="majorEastAsia" w:eastAsiaTheme="majorEastAsia"/>
          <w:sz w:val="28"/>
          <w:szCs w:val="28"/>
        </w:rPr>
        <w:t>申办账号删除</w:t>
      </w:r>
      <w:bookmarkEnd w:id="38"/>
      <w:r>
        <w:rPr>
          <w:rFonts w:hint="eastAsia" w:asciiTheme="majorEastAsia" w:hAnsiTheme="majorEastAsia" w:eastAsiaTheme="majorEastAsia"/>
          <w:sz w:val="28"/>
          <w:szCs w:val="28"/>
        </w:rPr>
        <w:fldChar w:fldCharType="end"/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如需要删除账号，可点击左栏【申办账号删除】，点击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911860" cy="210820"/>
            <wp:effectExtent l="0" t="0" r="2540" b="0"/>
            <wp:docPr id="48" name="图片 48" descr="C:\Users\even\Documents\WeChat Files\evenami\FileStorage\Temp\16889576865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even\Documents\WeChat Files\evenami\FileStorage\Temp\1688957686575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3015" cy="2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按钮，手机获取验证码，输入验证码后，点击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469265" cy="222885"/>
            <wp:effectExtent l="0" t="0" r="6985" b="5715"/>
            <wp:docPr id="1631797581" name="图片 1631797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797581" name="图片 163179758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按钮，显示注销成功。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030470" cy="1301750"/>
            <wp:effectExtent l="0" t="0" r="0" b="0"/>
            <wp:docPr id="45" name="图片 45" descr="C:\Users\even\Documents\WeChat Files\evenami\FileStorage\Temp\16889576564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even\Documents\WeChat Files\evenami\FileStorage\Temp\1688957656467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5160" cy="1313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885055" cy="1143000"/>
            <wp:effectExtent l="0" t="0" r="0" b="0"/>
            <wp:docPr id="16497437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43724" name="图片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6402" cy="11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438650" cy="1139190"/>
            <wp:effectExtent l="0" t="0" r="0" b="3810"/>
            <wp:docPr id="451555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555237" name="图片 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5102" cy="1141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eastAsiaTheme="majorHAnsi"/>
          <w:b w:val="0"/>
          <w:bCs w:val="0"/>
          <w:sz w:val="36"/>
          <w:szCs w:val="36"/>
        </w:rPr>
      </w:pPr>
      <w:bookmarkStart w:id="39" w:name="_Toc140145835"/>
      <w:bookmarkStart w:id="40" w:name="_Toc109304362"/>
      <w:r>
        <w:rPr>
          <w:rFonts w:eastAsiaTheme="majorHAnsi"/>
          <w:sz w:val="36"/>
          <w:szCs w:val="36"/>
        </w:rPr>
        <w:t>2</w:t>
      </w:r>
      <w:r>
        <w:rPr>
          <w:rFonts w:hint="eastAsia" w:eastAsiaTheme="majorHAnsi"/>
          <w:sz w:val="36"/>
          <w:szCs w:val="36"/>
        </w:rPr>
        <w:t>、退回材料修改</w:t>
      </w:r>
      <w:bookmarkEnd w:id="39"/>
    </w:p>
    <w:bookmarkEnd w:id="40"/>
    <w:p>
      <w:pPr>
        <w:spacing w:line="360" w:lineRule="auto"/>
        <w:ind w:firstLine="560" w:firstLineChars="200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（1）申报人点击左栏【评审进程查看】，可查看当前申请状态和修改意见。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2270760"/>
            <wp:effectExtent l="0" t="0" r="0" b="0"/>
            <wp:docPr id="6" name="图片 6" descr="C:\Users\even\Documents\WeChat Files\evenami\FileStorage\Temp\1688958799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even\Documents\WeChat Files\evenami\FileStorage\Temp\1688958799633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27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1514475"/>
            <wp:effectExtent l="0" t="0" r="0" b="9525"/>
            <wp:docPr id="24" name="图片 24" descr="C:\Users\even\AppData\Local\Temp\WeChat Files\d4ab92564eac263d9150fc90fa244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even\AppData\Local\Temp\WeChat Files\d4ab92564eac263d9150fc90fa244d2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51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hint="eastAsia" w:eastAsiaTheme="minorHAnsi"/>
          <w:sz w:val="28"/>
          <w:szCs w:val="28"/>
        </w:rPr>
        <w:t>（2）申报人点击左栏【完成填表】，点击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939165" cy="224790"/>
            <wp:effectExtent l="0" t="0" r="0" b="3810"/>
            <wp:docPr id="3168098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809822" name="图片 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970940" cy="23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按钮，根据修改意见重新进行材料修改，修改完后点击左栏【完成填表】中</w:t>
      </w:r>
      <w:r>
        <w:rPr>
          <w:rFonts w:eastAsiaTheme="minorHAnsi"/>
          <w:sz w:val="28"/>
          <w:szCs w:val="28"/>
        </w:rPr>
        <w:drawing>
          <wp:inline distT="0" distB="0" distL="0" distR="0">
            <wp:extent cx="939165" cy="212090"/>
            <wp:effectExtent l="0" t="0" r="0" b="0"/>
            <wp:docPr id="228" name="图片 228" descr="C:\Users\even\Documents\WeChat Files\evenami\FileStorage\Temp\16889703154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C:\Users\even\Documents\WeChat Files\evenami\FileStorage\Temp\1688970315466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3414" cy="22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HAnsi"/>
          <w:sz w:val="28"/>
          <w:szCs w:val="28"/>
        </w:rPr>
        <w:t>按钮，材料再次上报至单位。</w:t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838950" cy="3524250"/>
            <wp:effectExtent l="0" t="0" r="0" b="0"/>
            <wp:docPr id="225" name="图片 225" descr="C:\Users\even\Documents\WeChat Files\evenami\FileStorage\Temp\16889701945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C:\Users\even\Documents\WeChat Files\evenami\FileStorage\Temp\1688970194538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5153" cy="353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jc w:val="both"/>
        <w:outlineLvl w:val="0"/>
        <w:rPr>
          <w:rFonts w:asciiTheme="majorEastAsia" w:hAnsiTheme="majorEastAsia" w:eastAsiaTheme="majorEastAsia"/>
          <w:sz w:val="36"/>
          <w:szCs w:val="36"/>
        </w:rPr>
      </w:pPr>
      <w:bookmarkStart w:id="41" w:name="_Toc140145837"/>
      <w:r>
        <w:rPr>
          <w:rFonts w:hint="eastAsia" w:asciiTheme="majorEastAsia" w:hAnsiTheme="majorEastAsia" w:eastAsiaTheme="majorEastAsia"/>
          <w:sz w:val="36"/>
          <w:szCs w:val="36"/>
          <w:lang w:val="en-US" w:eastAsia="zh-CN"/>
        </w:rPr>
        <w:t>三</w:t>
      </w:r>
      <w:r>
        <w:rPr>
          <w:rFonts w:hint="eastAsia" w:asciiTheme="majorEastAsia" w:hAnsiTheme="majorEastAsia" w:eastAsiaTheme="majorEastAsia"/>
          <w:sz w:val="36"/>
          <w:szCs w:val="36"/>
        </w:rPr>
        <w:t>、递交书面材料和评审费</w:t>
      </w:r>
      <w:bookmarkEnd w:id="41"/>
    </w:p>
    <w:p>
      <w:pPr>
        <w:spacing w:line="360" w:lineRule="auto"/>
        <w:rPr>
          <w:rFonts w:eastAsiaTheme="minorHAnsi"/>
          <w:sz w:val="32"/>
          <w:szCs w:val="32"/>
          <w:highlight w:val="yellow"/>
        </w:rPr>
      </w:pPr>
      <w:r>
        <w:rPr>
          <w:rFonts w:hint="eastAsia" w:eastAsiaTheme="minorHAnsi"/>
          <w:sz w:val="32"/>
          <w:szCs w:val="32"/>
        </w:rPr>
        <w:t>由单位统一收取书面材料和评审费。</w:t>
      </w:r>
    </w:p>
    <w:p>
      <w:pPr>
        <w:spacing w:line="360" w:lineRule="auto"/>
        <w:rPr>
          <w:rFonts w:asciiTheme="majorHAnsi" w:hAnsiTheme="majorHAnsi" w:eastAsiaTheme="majorHAnsi"/>
          <w:b/>
          <w:bCs/>
          <w:sz w:val="36"/>
          <w:szCs w:val="36"/>
        </w:rPr>
      </w:pPr>
      <w:bookmarkStart w:id="42" w:name="_Toc117156150"/>
      <w:bookmarkStart w:id="43" w:name="_Toc140145838"/>
      <w:r>
        <w:rPr>
          <w:rFonts w:hint="eastAsia" w:asciiTheme="majorEastAsia" w:hAnsiTheme="majorEastAsia" w:eastAsiaTheme="majorEastAsia"/>
          <w:b/>
          <w:bCs/>
          <w:sz w:val="36"/>
          <w:szCs w:val="36"/>
          <w:lang w:val="en-US" w:eastAsia="zh-CN"/>
        </w:rPr>
        <w:t>四</w:t>
      </w:r>
      <w:r>
        <w:rPr>
          <w:rFonts w:hint="eastAsia" w:asciiTheme="majorEastAsia" w:hAnsiTheme="majorEastAsia" w:eastAsiaTheme="majorEastAsia"/>
          <w:b/>
          <w:bCs/>
          <w:sz w:val="36"/>
          <w:szCs w:val="36"/>
        </w:rPr>
        <w:t>、</w:t>
      </w:r>
      <w:bookmarkEnd w:id="42"/>
      <w:bookmarkEnd w:id="43"/>
      <w:bookmarkStart w:id="44" w:name="_Toc140145839"/>
      <w:r>
        <w:rPr>
          <w:rFonts w:hint="eastAsia" w:asciiTheme="majorHAnsi" w:hAnsiTheme="majorHAnsi" w:eastAsiaTheme="majorHAnsi"/>
          <w:b/>
          <w:bCs/>
          <w:sz w:val="36"/>
          <w:szCs w:val="36"/>
        </w:rPr>
        <w:t>查看公示名单</w:t>
      </w:r>
      <w:bookmarkEnd w:id="44"/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评审会结束后，评审结果会在“上海市职称服务系统</w:t>
      </w:r>
      <w:r>
        <w:rPr>
          <w:rFonts w:eastAsiaTheme="minorHAnsi"/>
          <w:sz w:val="32"/>
          <w:szCs w:val="32"/>
        </w:rPr>
        <w:t>”</w:t>
      </w:r>
      <w:r>
        <w:rPr>
          <w:rFonts w:hint="eastAsia" w:eastAsiaTheme="minorHAnsi"/>
          <w:sz w:val="32"/>
          <w:szCs w:val="32"/>
        </w:rPr>
        <w:t>里的评审结果中进行公示，申报人可自行查看。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80810" cy="3738880"/>
            <wp:effectExtent l="0" t="0" r="0" b="0"/>
            <wp:docPr id="11863996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399623" name="图片 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jc w:val="both"/>
        <w:rPr>
          <w:rFonts w:asciiTheme="majorEastAsia" w:hAnsiTheme="majorEastAsia" w:eastAsiaTheme="majorEastAsia"/>
          <w:sz w:val="36"/>
          <w:szCs w:val="36"/>
        </w:rPr>
      </w:pPr>
      <w:bookmarkStart w:id="45" w:name="_Toc117156152"/>
      <w:bookmarkStart w:id="46" w:name="_Toc140145840"/>
      <w:r>
        <w:rPr>
          <w:rFonts w:hint="eastAsia" w:asciiTheme="majorEastAsia" w:hAnsiTheme="majorEastAsia" w:eastAsiaTheme="majorEastAsia"/>
          <w:sz w:val="36"/>
          <w:szCs w:val="36"/>
          <w:lang w:val="en-US" w:eastAsia="zh-CN"/>
        </w:rPr>
        <w:t>五</w:t>
      </w:r>
      <w:r>
        <w:rPr>
          <w:rFonts w:hint="eastAsia" w:asciiTheme="majorEastAsia" w:hAnsiTheme="majorEastAsia" w:eastAsiaTheme="majorEastAsia"/>
          <w:sz w:val="36"/>
          <w:szCs w:val="36"/>
        </w:rPr>
        <w:t>、下载电子证书</w:t>
      </w:r>
      <w:bookmarkEnd w:id="45"/>
      <w:bookmarkEnd w:id="46"/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公示结束后，申报人可在网上申报系统中下载电子证书或登录上海人社A</w:t>
      </w:r>
      <w:r>
        <w:rPr>
          <w:rFonts w:eastAsiaTheme="minorHAnsi"/>
          <w:sz w:val="32"/>
          <w:szCs w:val="32"/>
        </w:rPr>
        <w:t>PP</w:t>
      </w:r>
      <w:r>
        <w:rPr>
          <w:rFonts w:hint="eastAsia" w:eastAsiaTheme="minorHAnsi"/>
          <w:sz w:val="32"/>
          <w:szCs w:val="32"/>
        </w:rPr>
        <w:t>下载电子证书。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hint="eastAsia" w:eastAsiaTheme="minorHAnsi"/>
          <w:sz w:val="28"/>
          <w:szCs w:val="28"/>
        </w:rPr>
        <w:t>申报人登录“上海市职称服务系统“，点击【职称电子证书下载】，可下载电子证书。</w:t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drawing>
          <wp:inline distT="0" distB="0" distL="0" distR="0">
            <wp:extent cx="6703060" cy="2238375"/>
            <wp:effectExtent l="0" t="0" r="2540" b="9525"/>
            <wp:docPr id="6460563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56369" name="图片 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710756" cy="224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eastAsiaTheme="minorHAnsi"/>
          <w:sz w:val="32"/>
          <w:szCs w:val="32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85090</wp:posOffset>
            </wp:positionV>
            <wp:extent cx="7145020" cy="598170"/>
            <wp:effectExtent l="0" t="0" r="0" b="0"/>
            <wp:wrapNone/>
            <wp:docPr id="2133283689" name="图片 2133283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83689" name="图片 2133283689"/>
                    <pic:cNvPicPr>
                      <a:picLocks noChangeAspect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5081" cy="597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967105</wp:posOffset>
                </wp:positionH>
                <wp:positionV relativeFrom="paragraph">
                  <wp:posOffset>5218430</wp:posOffset>
                </wp:positionV>
                <wp:extent cx="2829560" cy="602615"/>
                <wp:effectExtent l="0" t="0" r="0" b="0"/>
                <wp:wrapNone/>
                <wp:docPr id="877542942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9560" cy="602615"/>
                        </a:xfrm>
                        <a:prstGeom prst="rect">
                          <a:avLst/>
                        </a:prstGeom>
                        <a:noFill/>
                        <a:effectLst/>
                      </wps:spPr>
                      <wps:txbx>
                        <w:txbxContent>
                          <w:p>
                            <w:pPr>
                              <w:spacing w:line="336" w:lineRule="auto"/>
                              <w:rPr>
                                <w:rFonts w:ascii="Source Han Sans CN Regular" w:hAnsi="Source Han Sans CN Regular" w:eastAsia="Source Han Sans CN Regular" w:cs="Source Han Sans CN Regular"/>
                                <w:color w:val="FFFFFF" w:themeColor="background1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FFFF" w:themeColor="background1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打开评审通知</w:t>
                            </w:r>
                            <w:r>
                              <w:rPr>
                                <w:rFonts w:ascii="Source Han Sans CN Regular" w:hAnsi="Source Han Sans CN Regular" w:eastAsia="Source Han Sans CN Regular" w:cs="Source Han Sans CN Regular"/>
                                <w:color w:val="FFFFFF" w:themeColor="background1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,</w:t>
                            </w:r>
                            <w:r>
                              <w:rPr>
                                <w:rFonts w:hint="eastAsia" w:ascii="宋体" w:hAnsi="宋体" w:eastAsia="宋体" w:cs="宋体"/>
                                <w:color w:val="FFFFFF" w:themeColor="background1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根据各评委会要求准备材料上报系统。</w:t>
                            </w:r>
                          </w:p>
                        </w:txbxContent>
                      </wps:txbx>
                      <wps:bodyPr wrap="square" lIns="0" tIns="0" rIns="0" bIns="0" rtlCol="0" anchor="t" anchorCtr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6" o:spid="_x0000_s1026" o:spt="202" type="#_x0000_t202" style="position:absolute;left:0pt;margin-left:76.15pt;margin-top:410.9pt;height:47.45pt;width:222.8pt;z-index:251659264;v-text-anchor:top-center;mso-width-relative:page;mso-height-relative:page;" filled="f" stroked="f" coordsize="21600,21600" o:gfxdata="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w+GZy2gAA&#10;AAsBAAAPAAAAAAAAAAEAIAAAACIAAABkcnMvZG93bnJldi54bWxQSwECFAAUAAAACACHTuJAp0I9&#10;euMBAACxAwAADgAAAAAAAAABACAAAAApAQAAZHJzL2Uyb0RvYy54bWxQSwUGAAAAAAYABgBZAQAA&#10;fgUAAAAA&#10;">
                <v:fill on="f" focussize="0,0"/>
                <v:stroke on="f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spacing w:line="336" w:lineRule="auto"/>
                        <w:rPr>
                          <w:rFonts w:ascii="Source Han Sans CN Regular" w:hAnsi="Source Han Sans CN Regular" w:eastAsia="Source Han Sans CN Regular" w:cs="Source Han Sans CN Regular"/>
                          <w:color w:val="FFFFFF" w:themeColor="background1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FFFF" w:themeColor="background1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打开评审通知</w:t>
                      </w:r>
                      <w:r>
                        <w:rPr>
                          <w:rFonts w:ascii="Source Han Sans CN Regular" w:hAnsi="Source Han Sans CN Regular" w:eastAsia="Source Han Sans CN Regular" w:cs="Source Han Sans CN Regular"/>
                          <w:color w:val="FFFFFF" w:themeColor="background1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,</w:t>
                      </w:r>
                      <w:r>
                        <w:rPr>
                          <w:rFonts w:hint="eastAsia" w:ascii="宋体" w:hAnsi="宋体" w:eastAsia="宋体" w:cs="宋体"/>
                          <w:color w:val="FFFFFF" w:themeColor="background1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根据各评委会要求准备材料上报系统。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</w:p>
    <w:p>
      <w:pPr>
        <w:spacing w:line="360" w:lineRule="auto"/>
        <w:rPr>
          <w:rFonts w:eastAsiaTheme="minorHAnsi"/>
          <w:sz w:val="32"/>
          <w:szCs w:val="32"/>
        </w:rPr>
      </w:pPr>
    </w:p>
    <w:p>
      <w:pPr>
        <w:spacing w:line="360" w:lineRule="auto"/>
        <w:rPr>
          <w:rFonts w:eastAsiaTheme="minorHAnsi"/>
          <w:sz w:val="32"/>
          <w:szCs w:val="32"/>
        </w:rPr>
      </w:pPr>
      <w:r>
        <w:rPr>
          <w:rFonts w:hint="eastAsia" w:eastAsiaTheme="minorHAnsi"/>
          <w:sz w:val="32"/>
          <w:szCs w:val="32"/>
        </w:rPr>
        <w:t>上海人社A</w:t>
      </w:r>
      <w:r>
        <w:rPr>
          <w:rFonts w:eastAsiaTheme="minorHAnsi"/>
          <w:sz w:val="32"/>
          <w:szCs w:val="32"/>
        </w:rPr>
        <w:t>PP</w:t>
      </w:r>
      <w:r>
        <w:rPr>
          <w:rFonts w:hint="eastAsia" w:eastAsiaTheme="minorHAnsi"/>
          <w:sz w:val="32"/>
          <w:szCs w:val="32"/>
        </w:rPr>
        <w:t>下载电子证书：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1、手机登录“上海人社”app。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2、账号申请与登录。目前提供三种渠道（银行卡、支付宝、人脸），必须是本人的。</w:t>
      </w:r>
    </w:p>
    <w:p>
      <w:pPr>
        <w:spacing w:line="360" w:lineRule="auto"/>
        <w:rPr>
          <w:rFonts w:eastAsiaTheme="minorHAnsi"/>
          <w:sz w:val="28"/>
          <w:szCs w:val="28"/>
        </w:rPr>
      </w:pPr>
      <w:r>
        <w:rPr>
          <w:rFonts w:eastAsiaTheme="minorHAnsi"/>
          <w:sz w:val="28"/>
          <w:szCs w:val="28"/>
        </w:rPr>
        <w:t>3、Ca证书申请。首次使用需申请ca证书，在首页中找到“ca证书管理器”，点击“ca证书申领”。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eastAsiaTheme="minorHAnsi"/>
          <w:sz w:val="28"/>
          <w:szCs w:val="28"/>
        </w:rPr>
        <w:t>4、证照查看和下载。首页“业务经办”、“我的”、“我的证照”，点击证书列表右侧箭头可以进行亮证和分享到微信下载。</w:t>
      </w:r>
    </w:p>
    <w:sectPr>
      <w:footerReference r:id="rId3" w:type="default"/>
      <w:pgSz w:w="11906" w:h="16838"/>
      <w:pgMar w:top="1134" w:right="991" w:bottom="993" w:left="709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ource Han Sans CN Regular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387177199"/>
    </w:sdtPr>
    <w:sdtContent>
      <w:p>
        <w:pPr>
          <w:pStyle w:val="10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4</w:t>
        </w:r>
        <w:r>
          <w:fldChar w:fldCharType="end"/>
        </w:r>
      </w:p>
    </w:sdtContent>
  </w:sdt>
  <w:p>
    <w:pPr>
      <w:pStyle w:val="1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A5NzMwNDQ0MDY5ODE5YzBjMTg0MDFjMGQwZjAwMTIifQ=="/>
  </w:docVars>
  <w:rsids>
    <w:rsidRoot w:val="00E14585"/>
    <w:rsid w:val="00000FD5"/>
    <w:rsid w:val="00003401"/>
    <w:rsid w:val="0000357D"/>
    <w:rsid w:val="000064B2"/>
    <w:rsid w:val="00006D42"/>
    <w:rsid w:val="00007FF0"/>
    <w:rsid w:val="00011B5D"/>
    <w:rsid w:val="00011FD3"/>
    <w:rsid w:val="00013652"/>
    <w:rsid w:val="00022439"/>
    <w:rsid w:val="000224EE"/>
    <w:rsid w:val="00022A10"/>
    <w:rsid w:val="00023C62"/>
    <w:rsid w:val="000261DE"/>
    <w:rsid w:val="000265EC"/>
    <w:rsid w:val="00026AA5"/>
    <w:rsid w:val="00033AC8"/>
    <w:rsid w:val="000372D1"/>
    <w:rsid w:val="0004264C"/>
    <w:rsid w:val="0004556D"/>
    <w:rsid w:val="00046954"/>
    <w:rsid w:val="00054C3A"/>
    <w:rsid w:val="0006057B"/>
    <w:rsid w:val="00064256"/>
    <w:rsid w:val="00064C84"/>
    <w:rsid w:val="00066221"/>
    <w:rsid w:val="00071A8C"/>
    <w:rsid w:val="00074B59"/>
    <w:rsid w:val="00082129"/>
    <w:rsid w:val="00086291"/>
    <w:rsid w:val="000872B5"/>
    <w:rsid w:val="00090A90"/>
    <w:rsid w:val="00092DB1"/>
    <w:rsid w:val="00094BC2"/>
    <w:rsid w:val="000A78B4"/>
    <w:rsid w:val="000B085E"/>
    <w:rsid w:val="000B2FC3"/>
    <w:rsid w:val="000B4208"/>
    <w:rsid w:val="000B6A09"/>
    <w:rsid w:val="000B7271"/>
    <w:rsid w:val="000C086F"/>
    <w:rsid w:val="000C134A"/>
    <w:rsid w:val="000C61BC"/>
    <w:rsid w:val="000C6AB7"/>
    <w:rsid w:val="000D63A4"/>
    <w:rsid w:val="000D6B44"/>
    <w:rsid w:val="000E0F9B"/>
    <w:rsid w:val="000E22F3"/>
    <w:rsid w:val="000E2906"/>
    <w:rsid w:val="000E3105"/>
    <w:rsid w:val="000E6D53"/>
    <w:rsid w:val="000E6DC5"/>
    <w:rsid w:val="000E78F9"/>
    <w:rsid w:val="000E7FA8"/>
    <w:rsid w:val="000F01F6"/>
    <w:rsid w:val="000F088C"/>
    <w:rsid w:val="000F2164"/>
    <w:rsid w:val="000F2FB9"/>
    <w:rsid w:val="000F49AF"/>
    <w:rsid w:val="000F5292"/>
    <w:rsid w:val="00102071"/>
    <w:rsid w:val="00102323"/>
    <w:rsid w:val="0010254D"/>
    <w:rsid w:val="00102A15"/>
    <w:rsid w:val="001031D7"/>
    <w:rsid w:val="00104EB1"/>
    <w:rsid w:val="0010624D"/>
    <w:rsid w:val="001070F9"/>
    <w:rsid w:val="00110368"/>
    <w:rsid w:val="00112421"/>
    <w:rsid w:val="00113B36"/>
    <w:rsid w:val="001167FA"/>
    <w:rsid w:val="001175EE"/>
    <w:rsid w:val="00120455"/>
    <w:rsid w:val="001217F1"/>
    <w:rsid w:val="00123132"/>
    <w:rsid w:val="00126A7C"/>
    <w:rsid w:val="001308D5"/>
    <w:rsid w:val="00130DD5"/>
    <w:rsid w:val="00136BA1"/>
    <w:rsid w:val="00140A2C"/>
    <w:rsid w:val="00140DF0"/>
    <w:rsid w:val="00140FE8"/>
    <w:rsid w:val="00141795"/>
    <w:rsid w:val="00141EEC"/>
    <w:rsid w:val="0014760F"/>
    <w:rsid w:val="00150171"/>
    <w:rsid w:val="00151496"/>
    <w:rsid w:val="00152D7E"/>
    <w:rsid w:val="001560B5"/>
    <w:rsid w:val="00160248"/>
    <w:rsid w:val="00160D6F"/>
    <w:rsid w:val="00166A32"/>
    <w:rsid w:val="00167188"/>
    <w:rsid w:val="00170BA9"/>
    <w:rsid w:val="00176F62"/>
    <w:rsid w:val="00181F47"/>
    <w:rsid w:val="0018265D"/>
    <w:rsid w:val="00183960"/>
    <w:rsid w:val="00186E4C"/>
    <w:rsid w:val="00186FA8"/>
    <w:rsid w:val="00187A82"/>
    <w:rsid w:val="00190E3C"/>
    <w:rsid w:val="001A1EF9"/>
    <w:rsid w:val="001A350C"/>
    <w:rsid w:val="001B314A"/>
    <w:rsid w:val="001B38B7"/>
    <w:rsid w:val="001B579A"/>
    <w:rsid w:val="001B6C01"/>
    <w:rsid w:val="001C0ECE"/>
    <w:rsid w:val="001C2235"/>
    <w:rsid w:val="001C355C"/>
    <w:rsid w:val="001C3F1D"/>
    <w:rsid w:val="001C4448"/>
    <w:rsid w:val="001C495F"/>
    <w:rsid w:val="001C5C53"/>
    <w:rsid w:val="001C6522"/>
    <w:rsid w:val="001D02AD"/>
    <w:rsid w:val="001D03A9"/>
    <w:rsid w:val="001D178F"/>
    <w:rsid w:val="001D4B17"/>
    <w:rsid w:val="001D4F9F"/>
    <w:rsid w:val="001D5C1A"/>
    <w:rsid w:val="001E15F8"/>
    <w:rsid w:val="001E252B"/>
    <w:rsid w:val="001E4506"/>
    <w:rsid w:val="001F3B2A"/>
    <w:rsid w:val="001F6874"/>
    <w:rsid w:val="00202012"/>
    <w:rsid w:val="00202A91"/>
    <w:rsid w:val="00203062"/>
    <w:rsid w:val="00203EF6"/>
    <w:rsid w:val="00205DDA"/>
    <w:rsid w:val="00207B40"/>
    <w:rsid w:val="00210A5F"/>
    <w:rsid w:val="00210CB5"/>
    <w:rsid w:val="00211D7B"/>
    <w:rsid w:val="0021237C"/>
    <w:rsid w:val="00212F56"/>
    <w:rsid w:val="00213A49"/>
    <w:rsid w:val="00215095"/>
    <w:rsid w:val="002156A6"/>
    <w:rsid w:val="00215856"/>
    <w:rsid w:val="00215E51"/>
    <w:rsid w:val="00217E2E"/>
    <w:rsid w:val="002256E5"/>
    <w:rsid w:val="00226A34"/>
    <w:rsid w:val="0022729B"/>
    <w:rsid w:val="002316ED"/>
    <w:rsid w:val="00234D98"/>
    <w:rsid w:val="00236F27"/>
    <w:rsid w:val="00240860"/>
    <w:rsid w:val="00241A5A"/>
    <w:rsid w:val="002453EA"/>
    <w:rsid w:val="002507BA"/>
    <w:rsid w:val="00251432"/>
    <w:rsid w:val="002522EC"/>
    <w:rsid w:val="00252C1B"/>
    <w:rsid w:val="002533E8"/>
    <w:rsid w:val="0025521E"/>
    <w:rsid w:val="00262AFD"/>
    <w:rsid w:val="00263553"/>
    <w:rsid w:val="00264F31"/>
    <w:rsid w:val="00270262"/>
    <w:rsid w:val="00270998"/>
    <w:rsid w:val="00272641"/>
    <w:rsid w:val="00273D57"/>
    <w:rsid w:val="00276E59"/>
    <w:rsid w:val="00277426"/>
    <w:rsid w:val="00280AF9"/>
    <w:rsid w:val="002819DD"/>
    <w:rsid w:val="00281DCF"/>
    <w:rsid w:val="002863F6"/>
    <w:rsid w:val="00287688"/>
    <w:rsid w:val="002903FA"/>
    <w:rsid w:val="002967A6"/>
    <w:rsid w:val="00296985"/>
    <w:rsid w:val="002A73D0"/>
    <w:rsid w:val="002A7DFF"/>
    <w:rsid w:val="002C0D50"/>
    <w:rsid w:val="002C3B2C"/>
    <w:rsid w:val="002C4155"/>
    <w:rsid w:val="002C6934"/>
    <w:rsid w:val="002C7744"/>
    <w:rsid w:val="002D0385"/>
    <w:rsid w:val="002D2D03"/>
    <w:rsid w:val="002D5E29"/>
    <w:rsid w:val="002E51E3"/>
    <w:rsid w:val="002E554A"/>
    <w:rsid w:val="002E6D50"/>
    <w:rsid w:val="002E7547"/>
    <w:rsid w:val="002F34AC"/>
    <w:rsid w:val="002F47A5"/>
    <w:rsid w:val="002F5ABE"/>
    <w:rsid w:val="0030390C"/>
    <w:rsid w:val="0030520D"/>
    <w:rsid w:val="00306EF1"/>
    <w:rsid w:val="003079B5"/>
    <w:rsid w:val="003110F1"/>
    <w:rsid w:val="003122E7"/>
    <w:rsid w:val="003141E0"/>
    <w:rsid w:val="003159A7"/>
    <w:rsid w:val="003166BB"/>
    <w:rsid w:val="00320CBB"/>
    <w:rsid w:val="00320FB2"/>
    <w:rsid w:val="003220F5"/>
    <w:rsid w:val="00322F48"/>
    <w:rsid w:val="00322FEB"/>
    <w:rsid w:val="003257F9"/>
    <w:rsid w:val="00325E40"/>
    <w:rsid w:val="0032667B"/>
    <w:rsid w:val="00327502"/>
    <w:rsid w:val="00330588"/>
    <w:rsid w:val="00330AC3"/>
    <w:rsid w:val="00332C2D"/>
    <w:rsid w:val="00334715"/>
    <w:rsid w:val="00334EA1"/>
    <w:rsid w:val="00335A48"/>
    <w:rsid w:val="00340AD1"/>
    <w:rsid w:val="00341BA6"/>
    <w:rsid w:val="00342FDB"/>
    <w:rsid w:val="00343E59"/>
    <w:rsid w:val="003506CF"/>
    <w:rsid w:val="00351023"/>
    <w:rsid w:val="003524EE"/>
    <w:rsid w:val="003606D3"/>
    <w:rsid w:val="00364A5D"/>
    <w:rsid w:val="00367204"/>
    <w:rsid w:val="00367851"/>
    <w:rsid w:val="003702A3"/>
    <w:rsid w:val="00372ACE"/>
    <w:rsid w:val="0037477C"/>
    <w:rsid w:val="00374E35"/>
    <w:rsid w:val="00375672"/>
    <w:rsid w:val="00375D54"/>
    <w:rsid w:val="003767AA"/>
    <w:rsid w:val="003779C2"/>
    <w:rsid w:val="0038265E"/>
    <w:rsid w:val="003831DC"/>
    <w:rsid w:val="0038380C"/>
    <w:rsid w:val="00384243"/>
    <w:rsid w:val="00385901"/>
    <w:rsid w:val="003877AE"/>
    <w:rsid w:val="00387F05"/>
    <w:rsid w:val="003909DC"/>
    <w:rsid w:val="003913D6"/>
    <w:rsid w:val="003925C2"/>
    <w:rsid w:val="003956DB"/>
    <w:rsid w:val="00395805"/>
    <w:rsid w:val="003961D0"/>
    <w:rsid w:val="00396DC8"/>
    <w:rsid w:val="003971B7"/>
    <w:rsid w:val="003974FC"/>
    <w:rsid w:val="0039775F"/>
    <w:rsid w:val="00397ED7"/>
    <w:rsid w:val="003A217F"/>
    <w:rsid w:val="003A3321"/>
    <w:rsid w:val="003A3F80"/>
    <w:rsid w:val="003A55AD"/>
    <w:rsid w:val="003A678D"/>
    <w:rsid w:val="003A6E86"/>
    <w:rsid w:val="003A7E78"/>
    <w:rsid w:val="003B05BD"/>
    <w:rsid w:val="003B0CE4"/>
    <w:rsid w:val="003B263C"/>
    <w:rsid w:val="003B2940"/>
    <w:rsid w:val="003B5347"/>
    <w:rsid w:val="003B560A"/>
    <w:rsid w:val="003B5B5E"/>
    <w:rsid w:val="003B6FEF"/>
    <w:rsid w:val="003C006E"/>
    <w:rsid w:val="003C14A9"/>
    <w:rsid w:val="003C3EB5"/>
    <w:rsid w:val="003C60C6"/>
    <w:rsid w:val="003D1E34"/>
    <w:rsid w:val="003D5A41"/>
    <w:rsid w:val="003D6367"/>
    <w:rsid w:val="003D64F9"/>
    <w:rsid w:val="003E07D1"/>
    <w:rsid w:val="003E1A15"/>
    <w:rsid w:val="003E5593"/>
    <w:rsid w:val="003E5D9F"/>
    <w:rsid w:val="003E6DD8"/>
    <w:rsid w:val="003E723D"/>
    <w:rsid w:val="003F30BA"/>
    <w:rsid w:val="003F31EC"/>
    <w:rsid w:val="003F6980"/>
    <w:rsid w:val="00401CE0"/>
    <w:rsid w:val="0040286A"/>
    <w:rsid w:val="00402913"/>
    <w:rsid w:val="00402A5D"/>
    <w:rsid w:val="004077D0"/>
    <w:rsid w:val="00410741"/>
    <w:rsid w:val="0041274C"/>
    <w:rsid w:val="00412AE5"/>
    <w:rsid w:val="00412F5A"/>
    <w:rsid w:val="004133D0"/>
    <w:rsid w:val="0041438B"/>
    <w:rsid w:val="0041577C"/>
    <w:rsid w:val="004209EE"/>
    <w:rsid w:val="004216BA"/>
    <w:rsid w:val="00421B2E"/>
    <w:rsid w:val="00422A1F"/>
    <w:rsid w:val="00423149"/>
    <w:rsid w:val="00423AD9"/>
    <w:rsid w:val="00423E96"/>
    <w:rsid w:val="00424515"/>
    <w:rsid w:val="00426F6D"/>
    <w:rsid w:val="004300E2"/>
    <w:rsid w:val="004315BB"/>
    <w:rsid w:val="004319E5"/>
    <w:rsid w:val="00431E2E"/>
    <w:rsid w:val="00433074"/>
    <w:rsid w:val="00434565"/>
    <w:rsid w:val="00441E36"/>
    <w:rsid w:val="004431BB"/>
    <w:rsid w:val="0044382E"/>
    <w:rsid w:val="00443B48"/>
    <w:rsid w:val="00444FC9"/>
    <w:rsid w:val="004466C1"/>
    <w:rsid w:val="004507F8"/>
    <w:rsid w:val="00450E5D"/>
    <w:rsid w:val="004535FE"/>
    <w:rsid w:val="00455E6C"/>
    <w:rsid w:val="00456286"/>
    <w:rsid w:val="0045645D"/>
    <w:rsid w:val="00460324"/>
    <w:rsid w:val="00461949"/>
    <w:rsid w:val="00462C46"/>
    <w:rsid w:val="004635E1"/>
    <w:rsid w:val="00466DCB"/>
    <w:rsid w:val="004672E8"/>
    <w:rsid w:val="004678A1"/>
    <w:rsid w:val="00467FAA"/>
    <w:rsid w:val="00470B41"/>
    <w:rsid w:val="004711C4"/>
    <w:rsid w:val="0047295A"/>
    <w:rsid w:val="00472A96"/>
    <w:rsid w:val="0047399F"/>
    <w:rsid w:val="004749C2"/>
    <w:rsid w:val="004774A5"/>
    <w:rsid w:val="00477DCC"/>
    <w:rsid w:val="004809D2"/>
    <w:rsid w:val="00481496"/>
    <w:rsid w:val="00481F44"/>
    <w:rsid w:val="00486565"/>
    <w:rsid w:val="00487A15"/>
    <w:rsid w:val="00491F36"/>
    <w:rsid w:val="00492371"/>
    <w:rsid w:val="00492C88"/>
    <w:rsid w:val="004937DC"/>
    <w:rsid w:val="00494596"/>
    <w:rsid w:val="0049481E"/>
    <w:rsid w:val="00495C66"/>
    <w:rsid w:val="004A1211"/>
    <w:rsid w:val="004A2285"/>
    <w:rsid w:val="004A7985"/>
    <w:rsid w:val="004A7EC0"/>
    <w:rsid w:val="004B0769"/>
    <w:rsid w:val="004B24FC"/>
    <w:rsid w:val="004B2749"/>
    <w:rsid w:val="004B31C9"/>
    <w:rsid w:val="004B3731"/>
    <w:rsid w:val="004B3DFC"/>
    <w:rsid w:val="004C2D64"/>
    <w:rsid w:val="004C4A34"/>
    <w:rsid w:val="004C4DED"/>
    <w:rsid w:val="004C6E96"/>
    <w:rsid w:val="004D054A"/>
    <w:rsid w:val="004D0726"/>
    <w:rsid w:val="004D2001"/>
    <w:rsid w:val="004D23D8"/>
    <w:rsid w:val="004D503F"/>
    <w:rsid w:val="004D5D72"/>
    <w:rsid w:val="004D5F47"/>
    <w:rsid w:val="004D6F73"/>
    <w:rsid w:val="004E007E"/>
    <w:rsid w:val="004E26C1"/>
    <w:rsid w:val="004E5029"/>
    <w:rsid w:val="004E63F3"/>
    <w:rsid w:val="004F5190"/>
    <w:rsid w:val="004F5B90"/>
    <w:rsid w:val="00500080"/>
    <w:rsid w:val="005016F1"/>
    <w:rsid w:val="00501C85"/>
    <w:rsid w:val="00504D72"/>
    <w:rsid w:val="0051126D"/>
    <w:rsid w:val="005113FB"/>
    <w:rsid w:val="0051141B"/>
    <w:rsid w:val="00513871"/>
    <w:rsid w:val="00513915"/>
    <w:rsid w:val="005176E8"/>
    <w:rsid w:val="00520375"/>
    <w:rsid w:val="00521860"/>
    <w:rsid w:val="00525133"/>
    <w:rsid w:val="005257D9"/>
    <w:rsid w:val="0053242A"/>
    <w:rsid w:val="00534988"/>
    <w:rsid w:val="00540092"/>
    <w:rsid w:val="00542A28"/>
    <w:rsid w:val="00545FD8"/>
    <w:rsid w:val="00550D63"/>
    <w:rsid w:val="0055161D"/>
    <w:rsid w:val="00551DBD"/>
    <w:rsid w:val="005528D2"/>
    <w:rsid w:val="00555B0A"/>
    <w:rsid w:val="00556919"/>
    <w:rsid w:val="005600C3"/>
    <w:rsid w:val="00560F9B"/>
    <w:rsid w:val="00561AD0"/>
    <w:rsid w:val="00561C11"/>
    <w:rsid w:val="005635A0"/>
    <w:rsid w:val="005664D1"/>
    <w:rsid w:val="00566787"/>
    <w:rsid w:val="00567794"/>
    <w:rsid w:val="00570472"/>
    <w:rsid w:val="00571A0E"/>
    <w:rsid w:val="00576169"/>
    <w:rsid w:val="005773E4"/>
    <w:rsid w:val="005804E4"/>
    <w:rsid w:val="00581D81"/>
    <w:rsid w:val="00582285"/>
    <w:rsid w:val="0058297D"/>
    <w:rsid w:val="00583115"/>
    <w:rsid w:val="0058428D"/>
    <w:rsid w:val="00586E0E"/>
    <w:rsid w:val="0059055C"/>
    <w:rsid w:val="005919D7"/>
    <w:rsid w:val="0059453C"/>
    <w:rsid w:val="00595055"/>
    <w:rsid w:val="005966E1"/>
    <w:rsid w:val="005A5DEB"/>
    <w:rsid w:val="005A68CF"/>
    <w:rsid w:val="005B050A"/>
    <w:rsid w:val="005B0BC1"/>
    <w:rsid w:val="005B1F58"/>
    <w:rsid w:val="005B3C3E"/>
    <w:rsid w:val="005C196D"/>
    <w:rsid w:val="005C1D3E"/>
    <w:rsid w:val="005C3316"/>
    <w:rsid w:val="005C52B4"/>
    <w:rsid w:val="005C534B"/>
    <w:rsid w:val="005C6B9E"/>
    <w:rsid w:val="005C6FD1"/>
    <w:rsid w:val="005C7D61"/>
    <w:rsid w:val="005D075C"/>
    <w:rsid w:val="005D30F1"/>
    <w:rsid w:val="005D6D9D"/>
    <w:rsid w:val="005D7D74"/>
    <w:rsid w:val="005E128B"/>
    <w:rsid w:val="005E35D4"/>
    <w:rsid w:val="005E6AA5"/>
    <w:rsid w:val="005F110D"/>
    <w:rsid w:val="005F15D4"/>
    <w:rsid w:val="005F224B"/>
    <w:rsid w:val="005F4C69"/>
    <w:rsid w:val="005F5F5C"/>
    <w:rsid w:val="005F7386"/>
    <w:rsid w:val="00600630"/>
    <w:rsid w:val="00601FC9"/>
    <w:rsid w:val="00603651"/>
    <w:rsid w:val="00603A7C"/>
    <w:rsid w:val="0060430E"/>
    <w:rsid w:val="006055B0"/>
    <w:rsid w:val="006073BD"/>
    <w:rsid w:val="0061184D"/>
    <w:rsid w:val="006127B4"/>
    <w:rsid w:val="00612E13"/>
    <w:rsid w:val="00615738"/>
    <w:rsid w:val="00615ED2"/>
    <w:rsid w:val="00616404"/>
    <w:rsid w:val="006167EF"/>
    <w:rsid w:val="00617897"/>
    <w:rsid w:val="00617CFB"/>
    <w:rsid w:val="00617F8A"/>
    <w:rsid w:val="006202C2"/>
    <w:rsid w:val="00621371"/>
    <w:rsid w:val="00622AC6"/>
    <w:rsid w:val="006250DE"/>
    <w:rsid w:val="00626AF7"/>
    <w:rsid w:val="00627F57"/>
    <w:rsid w:val="00632C2C"/>
    <w:rsid w:val="00632ED3"/>
    <w:rsid w:val="0063388F"/>
    <w:rsid w:val="00635D3B"/>
    <w:rsid w:val="0063686E"/>
    <w:rsid w:val="00637A3B"/>
    <w:rsid w:val="00641582"/>
    <w:rsid w:val="006438C2"/>
    <w:rsid w:val="00645427"/>
    <w:rsid w:val="00645EB1"/>
    <w:rsid w:val="006505F3"/>
    <w:rsid w:val="00652B43"/>
    <w:rsid w:val="006565A2"/>
    <w:rsid w:val="00657076"/>
    <w:rsid w:val="006616BC"/>
    <w:rsid w:val="00670456"/>
    <w:rsid w:val="00670E5D"/>
    <w:rsid w:val="006730E6"/>
    <w:rsid w:val="00676CE7"/>
    <w:rsid w:val="00682AEF"/>
    <w:rsid w:val="00682D4A"/>
    <w:rsid w:val="0068418E"/>
    <w:rsid w:val="00690300"/>
    <w:rsid w:val="00691314"/>
    <w:rsid w:val="00692536"/>
    <w:rsid w:val="00694B8B"/>
    <w:rsid w:val="00695082"/>
    <w:rsid w:val="00697B7B"/>
    <w:rsid w:val="00697EAD"/>
    <w:rsid w:val="006A0AF7"/>
    <w:rsid w:val="006A146E"/>
    <w:rsid w:val="006A1702"/>
    <w:rsid w:val="006A1E18"/>
    <w:rsid w:val="006A229D"/>
    <w:rsid w:val="006A2674"/>
    <w:rsid w:val="006A2EBB"/>
    <w:rsid w:val="006A3548"/>
    <w:rsid w:val="006A4CA5"/>
    <w:rsid w:val="006A6901"/>
    <w:rsid w:val="006B6AA9"/>
    <w:rsid w:val="006C085C"/>
    <w:rsid w:val="006C108D"/>
    <w:rsid w:val="006C1C31"/>
    <w:rsid w:val="006C7FFA"/>
    <w:rsid w:val="006D0C10"/>
    <w:rsid w:val="006D18A4"/>
    <w:rsid w:val="006D4894"/>
    <w:rsid w:val="006D6E9F"/>
    <w:rsid w:val="006D6ED8"/>
    <w:rsid w:val="006D75F5"/>
    <w:rsid w:val="006E5C6E"/>
    <w:rsid w:val="006E7474"/>
    <w:rsid w:val="006F0203"/>
    <w:rsid w:val="006F139E"/>
    <w:rsid w:val="006F1FF4"/>
    <w:rsid w:val="006F31D0"/>
    <w:rsid w:val="006F36A4"/>
    <w:rsid w:val="006F4F2E"/>
    <w:rsid w:val="00701B63"/>
    <w:rsid w:val="0070626E"/>
    <w:rsid w:val="007062B8"/>
    <w:rsid w:val="00707163"/>
    <w:rsid w:val="007078DF"/>
    <w:rsid w:val="007107F2"/>
    <w:rsid w:val="00712B77"/>
    <w:rsid w:val="007138A8"/>
    <w:rsid w:val="007154B2"/>
    <w:rsid w:val="00720768"/>
    <w:rsid w:val="0072136A"/>
    <w:rsid w:val="00730D62"/>
    <w:rsid w:val="00731621"/>
    <w:rsid w:val="007328C4"/>
    <w:rsid w:val="00732FDF"/>
    <w:rsid w:val="00733398"/>
    <w:rsid w:val="00743549"/>
    <w:rsid w:val="0074547F"/>
    <w:rsid w:val="0074576F"/>
    <w:rsid w:val="007461F0"/>
    <w:rsid w:val="007523C1"/>
    <w:rsid w:val="00752C79"/>
    <w:rsid w:val="007536B4"/>
    <w:rsid w:val="00757984"/>
    <w:rsid w:val="00757EBE"/>
    <w:rsid w:val="0076082D"/>
    <w:rsid w:val="00760CE6"/>
    <w:rsid w:val="00766B62"/>
    <w:rsid w:val="00767D60"/>
    <w:rsid w:val="0077049B"/>
    <w:rsid w:val="00771FF5"/>
    <w:rsid w:val="007730E1"/>
    <w:rsid w:val="007749A4"/>
    <w:rsid w:val="00776DFA"/>
    <w:rsid w:val="00777324"/>
    <w:rsid w:val="00777DEB"/>
    <w:rsid w:val="00780155"/>
    <w:rsid w:val="007849B8"/>
    <w:rsid w:val="00787EA0"/>
    <w:rsid w:val="00793E4F"/>
    <w:rsid w:val="00794443"/>
    <w:rsid w:val="007A05DE"/>
    <w:rsid w:val="007A2939"/>
    <w:rsid w:val="007A29CB"/>
    <w:rsid w:val="007A448B"/>
    <w:rsid w:val="007A6E2D"/>
    <w:rsid w:val="007B3237"/>
    <w:rsid w:val="007B367C"/>
    <w:rsid w:val="007B3AB8"/>
    <w:rsid w:val="007B5F56"/>
    <w:rsid w:val="007B6DC3"/>
    <w:rsid w:val="007C03CD"/>
    <w:rsid w:val="007C4719"/>
    <w:rsid w:val="007D159E"/>
    <w:rsid w:val="007D5F00"/>
    <w:rsid w:val="007E0FAD"/>
    <w:rsid w:val="007E48A1"/>
    <w:rsid w:val="007E48B6"/>
    <w:rsid w:val="007E4C19"/>
    <w:rsid w:val="007E550B"/>
    <w:rsid w:val="007F05CA"/>
    <w:rsid w:val="007F0631"/>
    <w:rsid w:val="007F3959"/>
    <w:rsid w:val="007F47C3"/>
    <w:rsid w:val="007F6CA1"/>
    <w:rsid w:val="007F747E"/>
    <w:rsid w:val="007F7BD2"/>
    <w:rsid w:val="00804263"/>
    <w:rsid w:val="00812356"/>
    <w:rsid w:val="008151BD"/>
    <w:rsid w:val="008159EC"/>
    <w:rsid w:val="00816343"/>
    <w:rsid w:val="008223C8"/>
    <w:rsid w:val="00822C90"/>
    <w:rsid w:val="00823E20"/>
    <w:rsid w:val="00827358"/>
    <w:rsid w:val="008303A8"/>
    <w:rsid w:val="00834569"/>
    <w:rsid w:val="00834E54"/>
    <w:rsid w:val="00837852"/>
    <w:rsid w:val="0084219A"/>
    <w:rsid w:val="00842BF7"/>
    <w:rsid w:val="00843624"/>
    <w:rsid w:val="00844065"/>
    <w:rsid w:val="008471CE"/>
    <w:rsid w:val="00847484"/>
    <w:rsid w:val="0085052E"/>
    <w:rsid w:val="00850B45"/>
    <w:rsid w:val="00852DE9"/>
    <w:rsid w:val="00854067"/>
    <w:rsid w:val="008552A2"/>
    <w:rsid w:val="0085630F"/>
    <w:rsid w:val="008630D7"/>
    <w:rsid w:val="00863230"/>
    <w:rsid w:val="00863A07"/>
    <w:rsid w:val="00864D1B"/>
    <w:rsid w:val="00866734"/>
    <w:rsid w:val="008709F7"/>
    <w:rsid w:val="00872FDC"/>
    <w:rsid w:val="008746DD"/>
    <w:rsid w:val="00876586"/>
    <w:rsid w:val="008769EB"/>
    <w:rsid w:val="0087727A"/>
    <w:rsid w:val="00881806"/>
    <w:rsid w:val="0088336A"/>
    <w:rsid w:val="00885CD7"/>
    <w:rsid w:val="00886582"/>
    <w:rsid w:val="00886ACC"/>
    <w:rsid w:val="00886D5D"/>
    <w:rsid w:val="00893144"/>
    <w:rsid w:val="00894EA2"/>
    <w:rsid w:val="008965E5"/>
    <w:rsid w:val="008976A9"/>
    <w:rsid w:val="008976AF"/>
    <w:rsid w:val="00897CAA"/>
    <w:rsid w:val="008A2357"/>
    <w:rsid w:val="008A5196"/>
    <w:rsid w:val="008B4E18"/>
    <w:rsid w:val="008B4F39"/>
    <w:rsid w:val="008B5627"/>
    <w:rsid w:val="008B5A87"/>
    <w:rsid w:val="008B73F9"/>
    <w:rsid w:val="008B7EE7"/>
    <w:rsid w:val="008C15AF"/>
    <w:rsid w:val="008C16F3"/>
    <w:rsid w:val="008C2BD8"/>
    <w:rsid w:val="008C307B"/>
    <w:rsid w:val="008C4A99"/>
    <w:rsid w:val="008C4DEE"/>
    <w:rsid w:val="008C4F8F"/>
    <w:rsid w:val="008C5505"/>
    <w:rsid w:val="008C6316"/>
    <w:rsid w:val="008C7229"/>
    <w:rsid w:val="008D3FFE"/>
    <w:rsid w:val="008D43D4"/>
    <w:rsid w:val="008E21C3"/>
    <w:rsid w:val="008E276A"/>
    <w:rsid w:val="008E446C"/>
    <w:rsid w:val="008E46D0"/>
    <w:rsid w:val="008E6846"/>
    <w:rsid w:val="008F017B"/>
    <w:rsid w:val="008F181D"/>
    <w:rsid w:val="008F3BFF"/>
    <w:rsid w:val="008F45DD"/>
    <w:rsid w:val="008F54BC"/>
    <w:rsid w:val="008F7A94"/>
    <w:rsid w:val="00900089"/>
    <w:rsid w:val="00904036"/>
    <w:rsid w:val="009113CA"/>
    <w:rsid w:val="00916902"/>
    <w:rsid w:val="00917799"/>
    <w:rsid w:val="009177AF"/>
    <w:rsid w:val="00920847"/>
    <w:rsid w:val="0092442A"/>
    <w:rsid w:val="00924CC4"/>
    <w:rsid w:val="009250FC"/>
    <w:rsid w:val="009274A0"/>
    <w:rsid w:val="009279AC"/>
    <w:rsid w:val="00932BE2"/>
    <w:rsid w:val="00933F10"/>
    <w:rsid w:val="00935657"/>
    <w:rsid w:val="00935C4A"/>
    <w:rsid w:val="00937308"/>
    <w:rsid w:val="009440C4"/>
    <w:rsid w:val="00944D8D"/>
    <w:rsid w:val="00945E2C"/>
    <w:rsid w:val="009460E9"/>
    <w:rsid w:val="00946FF3"/>
    <w:rsid w:val="00951726"/>
    <w:rsid w:val="00954AB8"/>
    <w:rsid w:val="009565C1"/>
    <w:rsid w:val="009568ED"/>
    <w:rsid w:val="0095705C"/>
    <w:rsid w:val="00957B60"/>
    <w:rsid w:val="00960940"/>
    <w:rsid w:val="0096469D"/>
    <w:rsid w:val="00967D74"/>
    <w:rsid w:val="00970ED1"/>
    <w:rsid w:val="0097433B"/>
    <w:rsid w:val="00975423"/>
    <w:rsid w:val="00980A5F"/>
    <w:rsid w:val="00981D91"/>
    <w:rsid w:val="00983642"/>
    <w:rsid w:val="00985EF0"/>
    <w:rsid w:val="00991802"/>
    <w:rsid w:val="009934FC"/>
    <w:rsid w:val="0099376D"/>
    <w:rsid w:val="00996DCB"/>
    <w:rsid w:val="00997C94"/>
    <w:rsid w:val="009A11E7"/>
    <w:rsid w:val="009A3CAA"/>
    <w:rsid w:val="009A5115"/>
    <w:rsid w:val="009A5E54"/>
    <w:rsid w:val="009B0278"/>
    <w:rsid w:val="009B0B85"/>
    <w:rsid w:val="009B10E2"/>
    <w:rsid w:val="009B4B81"/>
    <w:rsid w:val="009B7A5C"/>
    <w:rsid w:val="009C0276"/>
    <w:rsid w:val="009C0ADB"/>
    <w:rsid w:val="009C25DD"/>
    <w:rsid w:val="009C418D"/>
    <w:rsid w:val="009C4B4C"/>
    <w:rsid w:val="009C4F6F"/>
    <w:rsid w:val="009C545A"/>
    <w:rsid w:val="009D0B1C"/>
    <w:rsid w:val="009D19D5"/>
    <w:rsid w:val="009D3562"/>
    <w:rsid w:val="009D3D52"/>
    <w:rsid w:val="009D7465"/>
    <w:rsid w:val="009E04A6"/>
    <w:rsid w:val="009E05F3"/>
    <w:rsid w:val="009E0B08"/>
    <w:rsid w:val="009E1103"/>
    <w:rsid w:val="009E1A42"/>
    <w:rsid w:val="009E2F47"/>
    <w:rsid w:val="009E4558"/>
    <w:rsid w:val="009E737D"/>
    <w:rsid w:val="009F3C4A"/>
    <w:rsid w:val="009F3D39"/>
    <w:rsid w:val="009F4323"/>
    <w:rsid w:val="009F5DCC"/>
    <w:rsid w:val="009F7D83"/>
    <w:rsid w:val="00A002B5"/>
    <w:rsid w:val="00A00785"/>
    <w:rsid w:val="00A01287"/>
    <w:rsid w:val="00A018F7"/>
    <w:rsid w:val="00A02D13"/>
    <w:rsid w:val="00A064A4"/>
    <w:rsid w:val="00A07FCC"/>
    <w:rsid w:val="00A109AF"/>
    <w:rsid w:val="00A119ED"/>
    <w:rsid w:val="00A1253E"/>
    <w:rsid w:val="00A1312E"/>
    <w:rsid w:val="00A14DE2"/>
    <w:rsid w:val="00A14DF5"/>
    <w:rsid w:val="00A14E57"/>
    <w:rsid w:val="00A150C7"/>
    <w:rsid w:val="00A15AF6"/>
    <w:rsid w:val="00A2018D"/>
    <w:rsid w:val="00A23BFA"/>
    <w:rsid w:val="00A3555A"/>
    <w:rsid w:val="00A3710F"/>
    <w:rsid w:val="00A3751D"/>
    <w:rsid w:val="00A40368"/>
    <w:rsid w:val="00A405EE"/>
    <w:rsid w:val="00A40AA4"/>
    <w:rsid w:val="00A40AD8"/>
    <w:rsid w:val="00A439F1"/>
    <w:rsid w:val="00A46CB2"/>
    <w:rsid w:val="00A512F3"/>
    <w:rsid w:val="00A51FC8"/>
    <w:rsid w:val="00A55566"/>
    <w:rsid w:val="00A55DFE"/>
    <w:rsid w:val="00A57C56"/>
    <w:rsid w:val="00A61598"/>
    <w:rsid w:val="00A617FF"/>
    <w:rsid w:val="00A61C29"/>
    <w:rsid w:val="00A63E9A"/>
    <w:rsid w:val="00A64B9E"/>
    <w:rsid w:val="00A70B78"/>
    <w:rsid w:val="00A71240"/>
    <w:rsid w:val="00A714FC"/>
    <w:rsid w:val="00A72933"/>
    <w:rsid w:val="00A77396"/>
    <w:rsid w:val="00A84ADF"/>
    <w:rsid w:val="00A8681D"/>
    <w:rsid w:val="00A86A15"/>
    <w:rsid w:val="00A90097"/>
    <w:rsid w:val="00A923C7"/>
    <w:rsid w:val="00A930F1"/>
    <w:rsid w:val="00A941A2"/>
    <w:rsid w:val="00A95CCC"/>
    <w:rsid w:val="00A95CCD"/>
    <w:rsid w:val="00AA05B3"/>
    <w:rsid w:val="00AA0EA0"/>
    <w:rsid w:val="00AA146A"/>
    <w:rsid w:val="00AA525C"/>
    <w:rsid w:val="00AA5295"/>
    <w:rsid w:val="00AB07FF"/>
    <w:rsid w:val="00AB0974"/>
    <w:rsid w:val="00AB1DAF"/>
    <w:rsid w:val="00AB216C"/>
    <w:rsid w:val="00AB3226"/>
    <w:rsid w:val="00AB3407"/>
    <w:rsid w:val="00AB3553"/>
    <w:rsid w:val="00AB3949"/>
    <w:rsid w:val="00AC272F"/>
    <w:rsid w:val="00AC2DBD"/>
    <w:rsid w:val="00AC33AD"/>
    <w:rsid w:val="00AC3D5F"/>
    <w:rsid w:val="00AC4BD7"/>
    <w:rsid w:val="00AC5069"/>
    <w:rsid w:val="00AC5F23"/>
    <w:rsid w:val="00AC656F"/>
    <w:rsid w:val="00AC7539"/>
    <w:rsid w:val="00AD2515"/>
    <w:rsid w:val="00AD2FA2"/>
    <w:rsid w:val="00AD5D28"/>
    <w:rsid w:val="00AD6803"/>
    <w:rsid w:val="00AD6EA4"/>
    <w:rsid w:val="00AE0622"/>
    <w:rsid w:val="00AE1683"/>
    <w:rsid w:val="00AE2ADD"/>
    <w:rsid w:val="00AF01C4"/>
    <w:rsid w:val="00AF02E0"/>
    <w:rsid w:val="00AF0EBC"/>
    <w:rsid w:val="00AF2C2E"/>
    <w:rsid w:val="00AF440A"/>
    <w:rsid w:val="00AF4B1E"/>
    <w:rsid w:val="00AF55F3"/>
    <w:rsid w:val="00B024AD"/>
    <w:rsid w:val="00B05C21"/>
    <w:rsid w:val="00B06623"/>
    <w:rsid w:val="00B06814"/>
    <w:rsid w:val="00B06D3B"/>
    <w:rsid w:val="00B10902"/>
    <w:rsid w:val="00B1338B"/>
    <w:rsid w:val="00B138DA"/>
    <w:rsid w:val="00B139AD"/>
    <w:rsid w:val="00B1524F"/>
    <w:rsid w:val="00B20DE3"/>
    <w:rsid w:val="00B222A3"/>
    <w:rsid w:val="00B23FEA"/>
    <w:rsid w:val="00B252D3"/>
    <w:rsid w:val="00B26525"/>
    <w:rsid w:val="00B27CB5"/>
    <w:rsid w:val="00B31D59"/>
    <w:rsid w:val="00B32E86"/>
    <w:rsid w:val="00B348EB"/>
    <w:rsid w:val="00B43BA1"/>
    <w:rsid w:val="00B447B0"/>
    <w:rsid w:val="00B44B6B"/>
    <w:rsid w:val="00B44D1B"/>
    <w:rsid w:val="00B4554F"/>
    <w:rsid w:val="00B47260"/>
    <w:rsid w:val="00B53140"/>
    <w:rsid w:val="00B53D69"/>
    <w:rsid w:val="00B54732"/>
    <w:rsid w:val="00B55750"/>
    <w:rsid w:val="00B557B5"/>
    <w:rsid w:val="00B5629D"/>
    <w:rsid w:val="00B56AAE"/>
    <w:rsid w:val="00B56C44"/>
    <w:rsid w:val="00B574F1"/>
    <w:rsid w:val="00B57A56"/>
    <w:rsid w:val="00B63C23"/>
    <w:rsid w:val="00B64FAB"/>
    <w:rsid w:val="00B661AB"/>
    <w:rsid w:val="00B666EC"/>
    <w:rsid w:val="00B67294"/>
    <w:rsid w:val="00B67466"/>
    <w:rsid w:val="00B679DA"/>
    <w:rsid w:val="00B7074A"/>
    <w:rsid w:val="00B710DE"/>
    <w:rsid w:val="00B724C0"/>
    <w:rsid w:val="00B76365"/>
    <w:rsid w:val="00B77EFD"/>
    <w:rsid w:val="00B80FEE"/>
    <w:rsid w:val="00B8528D"/>
    <w:rsid w:val="00B86F52"/>
    <w:rsid w:val="00B870BA"/>
    <w:rsid w:val="00B87F0B"/>
    <w:rsid w:val="00B93746"/>
    <w:rsid w:val="00B93A50"/>
    <w:rsid w:val="00B95C65"/>
    <w:rsid w:val="00B96B76"/>
    <w:rsid w:val="00BA00F1"/>
    <w:rsid w:val="00BA0C0C"/>
    <w:rsid w:val="00BA1289"/>
    <w:rsid w:val="00BA5613"/>
    <w:rsid w:val="00BA5D3D"/>
    <w:rsid w:val="00BB0929"/>
    <w:rsid w:val="00BB0CBE"/>
    <w:rsid w:val="00BB670B"/>
    <w:rsid w:val="00BC1B72"/>
    <w:rsid w:val="00BC1EB5"/>
    <w:rsid w:val="00BC36F7"/>
    <w:rsid w:val="00BC42E0"/>
    <w:rsid w:val="00BC44F9"/>
    <w:rsid w:val="00BC5E86"/>
    <w:rsid w:val="00BC6AFF"/>
    <w:rsid w:val="00BD0556"/>
    <w:rsid w:val="00BD074E"/>
    <w:rsid w:val="00BD1B3B"/>
    <w:rsid w:val="00BD2616"/>
    <w:rsid w:val="00BD3008"/>
    <w:rsid w:val="00BD4667"/>
    <w:rsid w:val="00BD48DE"/>
    <w:rsid w:val="00BE094C"/>
    <w:rsid w:val="00BE1C1D"/>
    <w:rsid w:val="00BE25B4"/>
    <w:rsid w:val="00BE29C4"/>
    <w:rsid w:val="00BE31DC"/>
    <w:rsid w:val="00BE3F72"/>
    <w:rsid w:val="00BF021A"/>
    <w:rsid w:val="00BF18E1"/>
    <w:rsid w:val="00BF1F9F"/>
    <w:rsid w:val="00BF3AE5"/>
    <w:rsid w:val="00BF3CD7"/>
    <w:rsid w:val="00C0123B"/>
    <w:rsid w:val="00C01320"/>
    <w:rsid w:val="00C0138E"/>
    <w:rsid w:val="00C0627B"/>
    <w:rsid w:val="00C07C16"/>
    <w:rsid w:val="00C11BAE"/>
    <w:rsid w:val="00C21EA7"/>
    <w:rsid w:val="00C238A0"/>
    <w:rsid w:val="00C24A8E"/>
    <w:rsid w:val="00C265E8"/>
    <w:rsid w:val="00C2741A"/>
    <w:rsid w:val="00C279D3"/>
    <w:rsid w:val="00C301D3"/>
    <w:rsid w:val="00C3163F"/>
    <w:rsid w:val="00C337DE"/>
    <w:rsid w:val="00C33E75"/>
    <w:rsid w:val="00C34755"/>
    <w:rsid w:val="00C3477F"/>
    <w:rsid w:val="00C36721"/>
    <w:rsid w:val="00C409C7"/>
    <w:rsid w:val="00C41FDB"/>
    <w:rsid w:val="00C460AE"/>
    <w:rsid w:val="00C46852"/>
    <w:rsid w:val="00C50909"/>
    <w:rsid w:val="00C50DE2"/>
    <w:rsid w:val="00C54A6A"/>
    <w:rsid w:val="00C56870"/>
    <w:rsid w:val="00C60724"/>
    <w:rsid w:val="00C60DFF"/>
    <w:rsid w:val="00C62DA5"/>
    <w:rsid w:val="00C6439C"/>
    <w:rsid w:val="00C701AC"/>
    <w:rsid w:val="00C703F5"/>
    <w:rsid w:val="00C72097"/>
    <w:rsid w:val="00C72951"/>
    <w:rsid w:val="00C74248"/>
    <w:rsid w:val="00C761DA"/>
    <w:rsid w:val="00C8003D"/>
    <w:rsid w:val="00C80C6D"/>
    <w:rsid w:val="00C8157F"/>
    <w:rsid w:val="00C84D2A"/>
    <w:rsid w:val="00C860DA"/>
    <w:rsid w:val="00C87049"/>
    <w:rsid w:val="00C87F41"/>
    <w:rsid w:val="00C90674"/>
    <w:rsid w:val="00C911DC"/>
    <w:rsid w:val="00C911EC"/>
    <w:rsid w:val="00C9246C"/>
    <w:rsid w:val="00C94311"/>
    <w:rsid w:val="00C95BAD"/>
    <w:rsid w:val="00C96045"/>
    <w:rsid w:val="00CA261C"/>
    <w:rsid w:val="00CA2D57"/>
    <w:rsid w:val="00CA37B6"/>
    <w:rsid w:val="00CA4AFD"/>
    <w:rsid w:val="00CA68FE"/>
    <w:rsid w:val="00CA6D05"/>
    <w:rsid w:val="00CA6FC8"/>
    <w:rsid w:val="00CA7688"/>
    <w:rsid w:val="00CB21CC"/>
    <w:rsid w:val="00CB3512"/>
    <w:rsid w:val="00CB4A82"/>
    <w:rsid w:val="00CB51D3"/>
    <w:rsid w:val="00CB6DE1"/>
    <w:rsid w:val="00CB77DD"/>
    <w:rsid w:val="00CC0B98"/>
    <w:rsid w:val="00CC1358"/>
    <w:rsid w:val="00CC2810"/>
    <w:rsid w:val="00CC3522"/>
    <w:rsid w:val="00CC39A1"/>
    <w:rsid w:val="00CC3E61"/>
    <w:rsid w:val="00CC438C"/>
    <w:rsid w:val="00CC6123"/>
    <w:rsid w:val="00CC77F6"/>
    <w:rsid w:val="00CD2E31"/>
    <w:rsid w:val="00CD50E9"/>
    <w:rsid w:val="00CD5CB0"/>
    <w:rsid w:val="00CD6549"/>
    <w:rsid w:val="00CD781A"/>
    <w:rsid w:val="00CD7D71"/>
    <w:rsid w:val="00CE28AB"/>
    <w:rsid w:val="00CE2CF4"/>
    <w:rsid w:val="00CE332B"/>
    <w:rsid w:val="00CF1867"/>
    <w:rsid w:val="00CF4C30"/>
    <w:rsid w:val="00CF5FE5"/>
    <w:rsid w:val="00CF6525"/>
    <w:rsid w:val="00CF7029"/>
    <w:rsid w:val="00D01E07"/>
    <w:rsid w:val="00D04665"/>
    <w:rsid w:val="00D04B71"/>
    <w:rsid w:val="00D06BAB"/>
    <w:rsid w:val="00D11183"/>
    <w:rsid w:val="00D12B2D"/>
    <w:rsid w:val="00D12DCF"/>
    <w:rsid w:val="00D13FEB"/>
    <w:rsid w:val="00D170B8"/>
    <w:rsid w:val="00D17EDE"/>
    <w:rsid w:val="00D20CC8"/>
    <w:rsid w:val="00D22F1E"/>
    <w:rsid w:val="00D25E82"/>
    <w:rsid w:val="00D3150D"/>
    <w:rsid w:val="00D32FC9"/>
    <w:rsid w:val="00D33BA7"/>
    <w:rsid w:val="00D3415F"/>
    <w:rsid w:val="00D3422E"/>
    <w:rsid w:val="00D35C2C"/>
    <w:rsid w:val="00D36D5A"/>
    <w:rsid w:val="00D3731A"/>
    <w:rsid w:val="00D42C27"/>
    <w:rsid w:val="00D42D18"/>
    <w:rsid w:val="00D4634B"/>
    <w:rsid w:val="00D46F55"/>
    <w:rsid w:val="00D47EC1"/>
    <w:rsid w:val="00D525BE"/>
    <w:rsid w:val="00D52A33"/>
    <w:rsid w:val="00D54456"/>
    <w:rsid w:val="00D559CE"/>
    <w:rsid w:val="00D55C10"/>
    <w:rsid w:val="00D562CA"/>
    <w:rsid w:val="00D57061"/>
    <w:rsid w:val="00D57B6D"/>
    <w:rsid w:val="00D6140E"/>
    <w:rsid w:val="00D620B3"/>
    <w:rsid w:val="00D62FB1"/>
    <w:rsid w:val="00D678D7"/>
    <w:rsid w:val="00D71AE4"/>
    <w:rsid w:val="00D724FE"/>
    <w:rsid w:val="00D72A18"/>
    <w:rsid w:val="00D76405"/>
    <w:rsid w:val="00D77B52"/>
    <w:rsid w:val="00D82B3E"/>
    <w:rsid w:val="00D83E31"/>
    <w:rsid w:val="00D84EB9"/>
    <w:rsid w:val="00D90E52"/>
    <w:rsid w:val="00D9259F"/>
    <w:rsid w:val="00D928C7"/>
    <w:rsid w:val="00D932A8"/>
    <w:rsid w:val="00D93B1D"/>
    <w:rsid w:val="00D94541"/>
    <w:rsid w:val="00D97D00"/>
    <w:rsid w:val="00DA089B"/>
    <w:rsid w:val="00DA26E6"/>
    <w:rsid w:val="00DA3A82"/>
    <w:rsid w:val="00DA4577"/>
    <w:rsid w:val="00DA7FC5"/>
    <w:rsid w:val="00DB2E1C"/>
    <w:rsid w:val="00DB3734"/>
    <w:rsid w:val="00DB40C2"/>
    <w:rsid w:val="00DB586A"/>
    <w:rsid w:val="00DB78B5"/>
    <w:rsid w:val="00DC169B"/>
    <w:rsid w:val="00DC2AE7"/>
    <w:rsid w:val="00DC3111"/>
    <w:rsid w:val="00DC3B68"/>
    <w:rsid w:val="00DC4513"/>
    <w:rsid w:val="00DC5AB3"/>
    <w:rsid w:val="00DC6652"/>
    <w:rsid w:val="00DC77DB"/>
    <w:rsid w:val="00DD15CA"/>
    <w:rsid w:val="00DD3622"/>
    <w:rsid w:val="00DD3DCB"/>
    <w:rsid w:val="00DD570C"/>
    <w:rsid w:val="00DD5E25"/>
    <w:rsid w:val="00DE1998"/>
    <w:rsid w:val="00DE38E7"/>
    <w:rsid w:val="00DE5030"/>
    <w:rsid w:val="00DE5D4C"/>
    <w:rsid w:val="00DE6693"/>
    <w:rsid w:val="00DE75AA"/>
    <w:rsid w:val="00DF15CA"/>
    <w:rsid w:val="00DF1653"/>
    <w:rsid w:val="00DF1823"/>
    <w:rsid w:val="00DF3184"/>
    <w:rsid w:val="00DF7BD7"/>
    <w:rsid w:val="00E00FEC"/>
    <w:rsid w:val="00E0197F"/>
    <w:rsid w:val="00E05FFD"/>
    <w:rsid w:val="00E11F54"/>
    <w:rsid w:val="00E143AF"/>
    <w:rsid w:val="00E14585"/>
    <w:rsid w:val="00E17F33"/>
    <w:rsid w:val="00E21273"/>
    <w:rsid w:val="00E25A9B"/>
    <w:rsid w:val="00E27859"/>
    <w:rsid w:val="00E30846"/>
    <w:rsid w:val="00E31480"/>
    <w:rsid w:val="00E3399B"/>
    <w:rsid w:val="00E346C5"/>
    <w:rsid w:val="00E3553E"/>
    <w:rsid w:val="00E35975"/>
    <w:rsid w:val="00E35AFB"/>
    <w:rsid w:val="00E35DD7"/>
    <w:rsid w:val="00E376CC"/>
    <w:rsid w:val="00E41876"/>
    <w:rsid w:val="00E419B8"/>
    <w:rsid w:val="00E43201"/>
    <w:rsid w:val="00E453C0"/>
    <w:rsid w:val="00E454E2"/>
    <w:rsid w:val="00E46C59"/>
    <w:rsid w:val="00E57A1A"/>
    <w:rsid w:val="00E61490"/>
    <w:rsid w:val="00E63D40"/>
    <w:rsid w:val="00E654BC"/>
    <w:rsid w:val="00E67083"/>
    <w:rsid w:val="00E67844"/>
    <w:rsid w:val="00E706CC"/>
    <w:rsid w:val="00E70E59"/>
    <w:rsid w:val="00E720AA"/>
    <w:rsid w:val="00E72B59"/>
    <w:rsid w:val="00E72C39"/>
    <w:rsid w:val="00E746B6"/>
    <w:rsid w:val="00E8002D"/>
    <w:rsid w:val="00E81FB5"/>
    <w:rsid w:val="00E8388A"/>
    <w:rsid w:val="00E92B80"/>
    <w:rsid w:val="00E930A0"/>
    <w:rsid w:val="00E959B7"/>
    <w:rsid w:val="00E9650F"/>
    <w:rsid w:val="00E97447"/>
    <w:rsid w:val="00EA01DA"/>
    <w:rsid w:val="00EA5EA5"/>
    <w:rsid w:val="00EA655F"/>
    <w:rsid w:val="00EA7137"/>
    <w:rsid w:val="00EB2895"/>
    <w:rsid w:val="00EB3038"/>
    <w:rsid w:val="00EB326F"/>
    <w:rsid w:val="00EB36B5"/>
    <w:rsid w:val="00EB36F0"/>
    <w:rsid w:val="00EC074A"/>
    <w:rsid w:val="00EC14CF"/>
    <w:rsid w:val="00EC1BC7"/>
    <w:rsid w:val="00EC1E2B"/>
    <w:rsid w:val="00EC3D18"/>
    <w:rsid w:val="00EC3EDB"/>
    <w:rsid w:val="00EC539F"/>
    <w:rsid w:val="00EC60E9"/>
    <w:rsid w:val="00EC781B"/>
    <w:rsid w:val="00ED0591"/>
    <w:rsid w:val="00ED08C7"/>
    <w:rsid w:val="00ED330F"/>
    <w:rsid w:val="00ED5B38"/>
    <w:rsid w:val="00EE0380"/>
    <w:rsid w:val="00EE23B8"/>
    <w:rsid w:val="00EE2D09"/>
    <w:rsid w:val="00EE3F98"/>
    <w:rsid w:val="00EE6654"/>
    <w:rsid w:val="00EE76B6"/>
    <w:rsid w:val="00EF132C"/>
    <w:rsid w:val="00EF48EE"/>
    <w:rsid w:val="00EF501F"/>
    <w:rsid w:val="00F05CF5"/>
    <w:rsid w:val="00F11731"/>
    <w:rsid w:val="00F130E0"/>
    <w:rsid w:val="00F1377C"/>
    <w:rsid w:val="00F1437F"/>
    <w:rsid w:val="00F143F5"/>
    <w:rsid w:val="00F15D6E"/>
    <w:rsid w:val="00F1602E"/>
    <w:rsid w:val="00F201E0"/>
    <w:rsid w:val="00F2375C"/>
    <w:rsid w:val="00F25C42"/>
    <w:rsid w:val="00F26C24"/>
    <w:rsid w:val="00F37369"/>
    <w:rsid w:val="00F375C6"/>
    <w:rsid w:val="00F403EE"/>
    <w:rsid w:val="00F4111B"/>
    <w:rsid w:val="00F41ED6"/>
    <w:rsid w:val="00F4200F"/>
    <w:rsid w:val="00F435D7"/>
    <w:rsid w:val="00F4582D"/>
    <w:rsid w:val="00F46967"/>
    <w:rsid w:val="00F50BFA"/>
    <w:rsid w:val="00F53F61"/>
    <w:rsid w:val="00F56F08"/>
    <w:rsid w:val="00F57400"/>
    <w:rsid w:val="00F6034F"/>
    <w:rsid w:val="00F608B7"/>
    <w:rsid w:val="00F60AB7"/>
    <w:rsid w:val="00F629CA"/>
    <w:rsid w:val="00F65D28"/>
    <w:rsid w:val="00F66D7B"/>
    <w:rsid w:val="00F6746C"/>
    <w:rsid w:val="00F67737"/>
    <w:rsid w:val="00F67906"/>
    <w:rsid w:val="00F725B8"/>
    <w:rsid w:val="00F73ABF"/>
    <w:rsid w:val="00F74C23"/>
    <w:rsid w:val="00F759DD"/>
    <w:rsid w:val="00F759E2"/>
    <w:rsid w:val="00F81693"/>
    <w:rsid w:val="00F825F2"/>
    <w:rsid w:val="00F8271C"/>
    <w:rsid w:val="00F85878"/>
    <w:rsid w:val="00F86DF8"/>
    <w:rsid w:val="00F87BA2"/>
    <w:rsid w:val="00F91BB9"/>
    <w:rsid w:val="00F922BE"/>
    <w:rsid w:val="00F924FD"/>
    <w:rsid w:val="00F9294D"/>
    <w:rsid w:val="00F9491B"/>
    <w:rsid w:val="00F94CF9"/>
    <w:rsid w:val="00F95F75"/>
    <w:rsid w:val="00F96895"/>
    <w:rsid w:val="00FA2592"/>
    <w:rsid w:val="00FA310A"/>
    <w:rsid w:val="00FA5C56"/>
    <w:rsid w:val="00FB0E6E"/>
    <w:rsid w:val="00FB2098"/>
    <w:rsid w:val="00FB3650"/>
    <w:rsid w:val="00FB452C"/>
    <w:rsid w:val="00FB55DB"/>
    <w:rsid w:val="00FB5BF7"/>
    <w:rsid w:val="00FC2FA5"/>
    <w:rsid w:val="00FC3874"/>
    <w:rsid w:val="00FC47E8"/>
    <w:rsid w:val="00FC5824"/>
    <w:rsid w:val="00FD02C3"/>
    <w:rsid w:val="00FD05AF"/>
    <w:rsid w:val="00FD25DA"/>
    <w:rsid w:val="00FD371D"/>
    <w:rsid w:val="00FD56EF"/>
    <w:rsid w:val="00FD6861"/>
    <w:rsid w:val="00FE0B67"/>
    <w:rsid w:val="00FE1E54"/>
    <w:rsid w:val="00FE5428"/>
    <w:rsid w:val="00FF0285"/>
    <w:rsid w:val="00FF1DF5"/>
    <w:rsid w:val="00FF2630"/>
    <w:rsid w:val="00FF3A63"/>
    <w:rsid w:val="04180F6C"/>
    <w:rsid w:val="083F1A3D"/>
    <w:rsid w:val="0B012967"/>
    <w:rsid w:val="118119BB"/>
    <w:rsid w:val="12422527"/>
    <w:rsid w:val="13E51A43"/>
    <w:rsid w:val="16676FEA"/>
    <w:rsid w:val="18967607"/>
    <w:rsid w:val="1DF200BC"/>
    <w:rsid w:val="1F737547"/>
    <w:rsid w:val="24EF58C2"/>
    <w:rsid w:val="275573D7"/>
    <w:rsid w:val="29E452C9"/>
    <w:rsid w:val="2CAD4AB1"/>
    <w:rsid w:val="31CB77C2"/>
    <w:rsid w:val="32146967"/>
    <w:rsid w:val="355552CD"/>
    <w:rsid w:val="38305B7D"/>
    <w:rsid w:val="3C3245BA"/>
    <w:rsid w:val="407943BC"/>
    <w:rsid w:val="40E55CFB"/>
    <w:rsid w:val="45A2455E"/>
    <w:rsid w:val="463C6296"/>
    <w:rsid w:val="47C36A0E"/>
    <w:rsid w:val="4B1530DD"/>
    <w:rsid w:val="4B8B339F"/>
    <w:rsid w:val="4DBB438C"/>
    <w:rsid w:val="514069D9"/>
    <w:rsid w:val="52F12681"/>
    <w:rsid w:val="53E67D0C"/>
    <w:rsid w:val="540F41A9"/>
    <w:rsid w:val="556C2493"/>
    <w:rsid w:val="596F60AE"/>
    <w:rsid w:val="59762190"/>
    <w:rsid w:val="59C15C83"/>
    <w:rsid w:val="5B503CBD"/>
    <w:rsid w:val="5C0F1DCA"/>
    <w:rsid w:val="5D160BD4"/>
    <w:rsid w:val="5F484350"/>
    <w:rsid w:val="620B6B90"/>
    <w:rsid w:val="623205C0"/>
    <w:rsid w:val="699B3CF4"/>
    <w:rsid w:val="6A086141"/>
    <w:rsid w:val="6ABD0BAB"/>
    <w:rsid w:val="6E492F1A"/>
    <w:rsid w:val="6FF5358C"/>
    <w:rsid w:val="70F84EA4"/>
    <w:rsid w:val="712E7E38"/>
    <w:rsid w:val="78D87374"/>
    <w:rsid w:val="79FE6710"/>
    <w:rsid w:val="7D8246B7"/>
    <w:rsid w:val="7DC37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qFormat="1" w:uiPriority="39" w:semiHidden="0" w:name="toc 2"/>
    <w:lsdException w:qFormat="1" w:uiPriority="39" w:semiHidden="0" w:name="toc 3"/>
    <w:lsdException w:uiPriority="39" w:semiHidden="0" w:name="toc 4"/>
    <w:lsdException w:qFormat="1" w:uiPriority="39" w:semiHidden="0" w:name="toc 5"/>
    <w:lsdException w:qFormat="1" w:uiPriority="39" w:semiHidden="0" w:name="toc 6"/>
    <w:lsdException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9"/>
    <w:pPr>
      <w:keepNext/>
      <w:keepLines/>
      <w:spacing w:before="340" w:after="330" w:line="578" w:lineRule="auto"/>
      <w:ind w:left="567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5"/>
    <w:unhideWhenUsed/>
    <w:qFormat/>
    <w:uiPriority w:val="9"/>
    <w:pPr>
      <w:keepNext/>
      <w:keepLines/>
      <w:spacing w:before="260" w:after="260" w:line="416" w:lineRule="auto"/>
      <w:ind w:left="567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7"/>
    <w:basedOn w:val="1"/>
    <w:next w:val="1"/>
    <w:unhideWhenUsed/>
    <w:uiPriority w:val="39"/>
    <w:pPr>
      <w:ind w:left="1050"/>
      <w:jc w:val="left"/>
    </w:pPr>
    <w:rPr>
      <w:rFonts w:eastAsiaTheme="minorHAnsi"/>
      <w:sz w:val="20"/>
      <w:szCs w:val="20"/>
    </w:rPr>
  </w:style>
  <w:style w:type="paragraph" w:styleId="6">
    <w:name w:val="toc 5"/>
    <w:basedOn w:val="1"/>
    <w:next w:val="1"/>
    <w:unhideWhenUsed/>
    <w:qFormat/>
    <w:uiPriority w:val="39"/>
    <w:pPr>
      <w:ind w:left="630"/>
      <w:jc w:val="left"/>
    </w:pPr>
    <w:rPr>
      <w:rFonts w:eastAsiaTheme="minorHAnsi"/>
      <w:sz w:val="20"/>
      <w:szCs w:val="20"/>
    </w:rPr>
  </w:style>
  <w:style w:type="paragraph" w:styleId="7">
    <w:name w:val="toc 3"/>
    <w:basedOn w:val="1"/>
    <w:next w:val="1"/>
    <w:unhideWhenUsed/>
    <w:qFormat/>
    <w:uiPriority w:val="39"/>
    <w:pPr>
      <w:ind w:left="210"/>
      <w:jc w:val="left"/>
    </w:pPr>
    <w:rPr>
      <w:rFonts w:eastAsiaTheme="minorHAnsi"/>
      <w:sz w:val="20"/>
      <w:szCs w:val="20"/>
    </w:rPr>
  </w:style>
  <w:style w:type="paragraph" w:styleId="8">
    <w:name w:val="Plain Text"/>
    <w:basedOn w:val="1"/>
    <w:link w:val="23"/>
    <w:unhideWhenUsed/>
    <w:qFormat/>
    <w:uiPriority w:val="99"/>
    <w:pPr>
      <w:widowControl/>
      <w:ind w:firstLine="360"/>
      <w:jc w:val="left"/>
    </w:pPr>
    <w:rPr>
      <w:rFonts w:ascii="宋体" w:hAnsi="Courier New" w:eastAsia="宋体" w:cs="Courier New"/>
      <w:kern w:val="0"/>
      <w:szCs w:val="21"/>
      <w:lang w:eastAsia="en-US" w:bidi="en-US"/>
    </w:rPr>
  </w:style>
  <w:style w:type="paragraph" w:styleId="9">
    <w:name w:val="toc 8"/>
    <w:basedOn w:val="1"/>
    <w:next w:val="1"/>
    <w:unhideWhenUsed/>
    <w:qFormat/>
    <w:uiPriority w:val="39"/>
    <w:pPr>
      <w:ind w:left="1260"/>
      <w:jc w:val="left"/>
    </w:pPr>
    <w:rPr>
      <w:rFonts w:eastAsiaTheme="minorHAnsi"/>
      <w:sz w:val="20"/>
      <w:szCs w:val="20"/>
    </w:rPr>
  </w:style>
  <w:style w:type="paragraph" w:styleId="10">
    <w:name w:val="footer"/>
    <w:basedOn w:val="1"/>
    <w:link w:val="2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uiPriority w:val="39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13">
    <w:name w:val="toc 4"/>
    <w:basedOn w:val="1"/>
    <w:next w:val="1"/>
    <w:unhideWhenUsed/>
    <w:uiPriority w:val="39"/>
    <w:pPr>
      <w:ind w:left="420"/>
      <w:jc w:val="left"/>
    </w:pPr>
    <w:rPr>
      <w:rFonts w:eastAsiaTheme="minorHAnsi"/>
      <w:sz w:val="20"/>
      <w:szCs w:val="20"/>
    </w:rPr>
  </w:style>
  <w:style w:type="paragraph" w:styleId="14">
    <w:name w:val="Subtitle"/>
    <w:basedOn w:val="1"/>
    <w:next w:val="1"/>
    <w:link w:val="31"/>
    <w:qFormat/>
    <w:uiPriority w:val="11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15">
    <w:name w:val="toc 6"/>
    <w:basedOn w:val="1"/>
    <w:next w:val="1"/>
    <w:unhideWhenUsed/>
    <w:qFormat/>
    <w:uiPriority w:val="39"/>
    <w:pPr>
      <w:ind w:left="840"/>
      <w:jc w:val="left"/>
    </w:pPr>
    <w:rPr>
      <w:rFonts w:eastAsiaTheme="minorHAnsi"/>
      <w:sz w:val="20"/>
      <w:szCs w:val="20"/>
    </w:rPr>
  </w:style>
  <w:style w:type="paragraph" w:styleId="16">
    <w:name w:val="toc 2"/>
    <w:basedOn w:val="1"/>
    <w:next w:val="1"/>
    <w:unhideWhenUsed/>
    <w:qFormat/>
    <w:uiPriority w:val="39"/>
    <w:pPr>
      <w:spacing w:before="240"/>
      <w:jc w:val="left"/>
    </w:pPr>
    <w:rPr>
      <w:rFonts w:eastAsiaTheme="minorHAnsi"/>
      <w:b/>
      <w:bCs/>
      <w:sz w:val="20"/>
      <w:szCs w:val="20"/>
    </w:rPr>
  </w:style>
  <w:style w:type="paragraph" w:styleId="17">
    <w:name w:val="toc 9"/>
    <w:basedOn w:val="1"/>
    <w:next w:val="1"/>
    <w:unhideWhenUsed/>
    <w:qFormat/>
    <w:uiPriority w:val="39"/>
    <w:pPr>
      <w:ind w:left="1470"/>
      <w:jc w:val="left"/>
    </w:pPr>
    <w:rPr>
      <w:rFonts w:eastAsiaTheme="minorHAnsi"/>
      <w:sz w:val="20"/>
      <w:szCs w:val="20"/>
    </w:rPr>
  </w:style>
  <w:style w:type="paragraph" w:styleId="18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21">
    <w:name w:val="Strong"/>
    <w:basedOn w:val="20"/>
    <w:qFormat/>
    <w:uiPriority w:val="22"/>
    <w:rPr>
      <w:b/>
      <w:bCs/>
    </w:rPr>
  </w:style>
  <w:style w:type="character" w:styleId="22">
    <w:name w:val="Hyperlink"/>
    <w:basedOn w:val="20"/>
    <w:unhideWhenUsed/>
    <w:qFormat/>
    <w:uiPriority w:val="99"/>
    <w:rPr>
      <w:color w:val="0000FF"/>
      <w:u w:val="single"/>
    </w:rPr>
  </w:style>
  <w:style w:type="character" w:customStyle="1" w:styleId="23">
    <w:name w:val="纯文本 字符"/>
    <w:basedOn w:val="20"/>
    <w:link w:val="8"/>
    <w:uiPriority w:val="99"/>
    <w:rPr>
      <w:rFonts w:ascii="宋体" w:hAnsi="Courier New" w:eastAsia="宋体" w:cs="Courier New"/>
      <w:kern w:val="0"/>
      <w:szCs w:val="21"/>
      <w:lang w:eastAsia="en-US" w:bidi="en-US"/>
    </w:rPr>
  </w:style>
  <w:style w:type="character" w:customStyle="1" w:styleId="24">
    <w:name w:val="未处理的提及1"/>
    <w:basedOn w:val="20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5">
    <w:name w:val="标题 2 字符"/>
    <w:basedOn w:val="20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6">
    <w:name w:val="标题 1 字符"/>
    <w:basedOn w:val="20"/>
    <w:link w:val="2"/>
    <w:qFormat/>
    <w:uiPriority w:val="9"/>
    <w:rPr>
      <w:b/>
      <w:bCs/>
      <w:kern w:val="44"/>
      <w:sz w:val="44"/>
      <w:szCs w:val="44"/>
    </w:rPr>
  </w:style>
  <w:style w:type="paragraph" w:styleId="27">
    <w:name w:val="List Paragraph"/>
    <w:basedOn w:val="1"/>
    <w:qFormat/>
    <w:uiPriority w:val="34"/>
    <w:pPr>
      <w:spacing w:line="415" w:lineRule="auto"/>
      <w:ind w:left="567" w:firstLine="420" w:firstLineChars="200"/>
    </w:pPr>
  </w:style>
  <w:style w:type="character" w:customStyle="1" w:styleId="28">
    <w:name w:val="页眉 字符"/>
    <w:basedOn w:val="20"/>
    <w:link w:val="11"/>
    <w:qFormat/>
    <w:uiPriority w:val="99"/>
    <w:rPr>
      <w:sz w:val="18"/>
      <w:szCs w:val="18"/>
    </w:rPr>
  </w:style>
  <w:style w:type="character" w:customStyle="1" w:styleId="29">
    <w:name w:val="页脚 字符"/>
    <w:basedOn w:val="20"/>
    <w:link w:val="10"/>
    <w:qFormat/>
    <w:uiPriority w:val="99"/>
    <w:rPr>
      <w:sz w:val="18"/>
      <w:szCs w:val="18"/>
    </w:rPr>
  </w:style>
  <w:style w:type="character" w:customStyle="1" w:styleId="30">
    <w:name w:val="标题 3 字符"/>
    <w:basedOn w:val="20"/>
    <w:link w:val="4"/>
    <w:uiPriority w:val="9"/>
    <w:rPr>
      <w:b/>
      <w:bCs/>
      <w:sz w:val="32"/>
      <w:szCs w:val="32"/>
    </w:rPr>
  </w:style>
  <w:style w:type="character" w:customStyle="1" w:styleId="31">
    <w:name w:val="副标题 字符"/>
    <w:basedOn w:val="20"/>
    <w:link w:val="14"/>
    <w:uiPriority w:val="11"/>
    <w:rPr>
      <w:b/>
      <w:bCs/>
      <w:kern w:val="28"/>
      <w:sz w:val="32"/>
      <w:szCs w:val="32"/>
    </w:rPr>
  </w:style>
  <w:style w:type="paragraph" w:customStyle="1" w:styleId="32">
    <w:name w:val="TOC 标题1"/>
    <w:basedOn w:val="2"/>
    <w:next w:val="1"/>
    <w:semiHidden/>
    <w:unhideWhenUsed/>
    <w:qFormat/>
    <w:uiPriority w:val="39"/>
    <w:pPr>
      <w:ind w:left="0"/>
      <w:outlineLvl w:val="9"/>
    </w:pPr>
  </w:style>
  <w:style w:type="paragraph" w:customStyle="1" w:styleId="33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ind w:left="0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6" Type="http://schemas.openxmlformats.org/officeDocument/2006/relationships/fontTable" Target="fontTable.xml"/><Relationship Id="rId85" Type="http://schemas.openxmlformats.org/officeDocument/2006/relationships/customXml" Target="../customXml/item2.xml"/><Relationship Id="rId84" Type="http://schemas.openxmlformats.org/officeDocument/2006/relationships/customXml" Target="../customXml/item1.xml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DDC576E-EB00-4173-8BCB-68D1F9D8F40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29</Pages>
  <Words>2853</Words>
  <Characters>2945</Characters>
  <Lines>37</Lines>
  <Paragraphs>10</Paragraphs>
  <TotalTime>8</TotalTime>
  <ScaleCrop>false</ScaleCrop>
  <LinksUpToDate>false</LinksUpToDate>
  <CharactersWithSpaces>4158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2023-07-07T03:47:00Z</dcterms:created>
  <dc:creator>twj</dc:creator>
  <cp:lastModifiedBy>Linda</cp:lastModifiedBy>
  <cp:lastPrinted>2023-08-29T08:45:41Z</cp:lastPrinted>
  <dcterms:modified xsi:type="dcterms:W3CDTF">2023-08-29T08:51:35Z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C109D820D0734AD5889C25E0EEF376E6_12</vt:lpwstr>
  </property>
</Properties>
</file>