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99" w:rsidRDefault="00057F99" w:rsidP="00057F99">
      <w:pPr>
        <w:jc w:val="center"/>
        <w:rPr>
          <w:rFonts w:ascii="黑体" w:eastAsia="黑体" w:hAnsi="黑体"/>
          <w:bCs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bCs/>
          <w:sz w:val="30"/>
          <w:szCs w:val="30"/>
        </w:rPr>
        <w:t>《奉贤教育科研》征稿启事</w:t>
      </w:r>
      <w:bookmarkEnd w:id="0"/>
    </w:p>
    <w:p w:rsidR="00057F99" w:rsidRDefault="00057F99" w:rsidP="00057F9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《奉贤教育科研》（月刊）由奉贤区教育局主管，奉贤区教育学院</w:t>
      </w:r>
      <w:r>
        <w:rPr>
          <w:rFonts w:ascii="宋体" w:hAnsi="宋体"/>
          <w:sz w:val="24"/>
        </w:rPr>
        <w:t>主办</w:t>
      </w:r>
      <w:r>
        <w:rPr>
          <w:rFonts w:ascii="宋体" w:hAnsi="宋体" w:hint="eastAsia"/>
          <w:sz w:val="24"/>
        </w:rPr>
        <w:t>，突出学术性、专业性、区域性、实践性，围绕奉贤教育的重点问题、关键问题和教育教学实践中的普遍性问题，</w:t>
      </w:r>
      <w:r>
        <w:rPr>
          <w:rFonts w:ascii="宋体" w:hAnsi="宋体"/>
          <w:sz w:val="24"/>
        </w:rPr>
        <w:t>引导区域教育改革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激</w:t>
      </w:r>
      <w:r>
        <w:rPr>
          <w:rFonts w:ascii="宋体" w:hAnsi="宋体" w:hint="eastAsia"/>
          <w:sz w:val="24"/>
        </w:rPr>
        <w:t>活时下教学研究，</w:t>
      </w:r>
      <w:r>
        <w:rPr>
          <w:rFonts w:ascii="宋体" w:hAnsi="宋体"/>
          <w:sz w:val="24"/>
        </w:rPr>
        <w:t>促进教师专业发展。主要有以下栏目</w:t>
      </w:r>
      <w:r>
        <w:rPr>
          <w:rFonts w:ascii="宋体" w:hAnsi="宋体" w:hint="eastAsia"/>
          <w:sz w:val="24"/>
        </w:rPr>
        <w:t>：</w:t>
      </w:r>
    </w:p>
    <w:p w:rsidR="00057F99" w:rsidRDefault="00057F99" w:rsidP="00057F99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教育专题：</w:t>
      </w:r>
      <w:r>
        <w:rPr>
          <w:rFonts w:ascii="宋体" w:hAnsi="宋体" w:hint="eastAsia"/>
          <w:sz w:val="24"/>
        </w:rPr>
        <w:t>聚焦新成长教育，捕捉新成长教育理念和实践中的热点等。</w:t>
      </w:r>
    </w:p>
    <w:p w:rsidR="00057F99" w:rsidRDefault="00057F99" w:rsidP="00057F99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发展研究：</w:t>
      </w:r>
      <w:r>
        <w:rPr>
          <w:rFonts w:ascii="宋体" w:hAnsi="宋体" w:hint="eastAsia"/>
          <w:sz w:val="24"/>
        </w:rPr>
        <w:t>反映领导、专家对政策的解读、</w:t>
      </w:r>
      <w:proofErr w:type="gramStart"/>
      <w:r>
        <w:rPr>
          <w:rFonts w:ascii="宋体" w:hAnsi="宋体" w:hint="eastAsia"/>
          <w:sz w:val="24"/>
        </w:rPr>
        <w:t>对课改</w:t>
      </w:r>
      <w:proofErr w:type="gramEnd"/>
      <w:r>
        <w:rPr>
          <w:rFonts w:ascii="宋体" w:hAnsi="宋体" w:hint="eastAsia"/>
          <w:sz w:val="24"/>
        </w:rPr>
        <w:t>的观点，</w:t>
      </w:r>
      <w:r>
        <w:rPr>
          <w:rFonts w:ascii="宋体" w:hAnsi="宋体"/>
          <w:sz w:val="24"/>
        </w:rPr>
        <w:t>反映当前区域性重点项目和</w:t>
      </w:r>
      <w:r>
        <w:rPr>
          <w:rFonts w:ascii="宋体" w:hAnsi="宋体" w:hint="eastAsia"/>
          <w:sz w:val="24"/>
        </w:rPr>
        <w:t>区域教育的理论与实践问题的研究方向。</w:t>
      </w:r>
    </w:p>
    <w:p w:rsidR="00057F99" w:rsidRDefault="00057F99" w:rsidP="00057F99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管理方略：</w:t>
      </w:r>
      <w:r>
        <w:rPr>
          <w:rFonts w:ascii="宋体" w:hAnsi="宋体" w:hint="eastAsia"/>
          <w:sz w:val="24"/>
        </w:rPr>
        <w:t>反映学校管理者在发展规划、教育教学、队伍培养、安全保障等方面的创新性思考与实践。</w:t>
      </w:r>
    </w:p>
    <w:p w:rsidR="00057F99" w:rsidRDefault="00057F99" w:rsidP="00057F99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德育视点：</w:t>
      </w:r>
      <w:r>
        <w:rPr>
          <w:rFonts w:ascii="宋体" w:hAnsi="宋体" w:hint="eastAsia"/>
          <w:sz w:val="24"/>
        </w:rPr>
        <w:t>探讨学校德育问题，</w:t>
      </w:r>
      <w:r>
        <w:rPr>
          <w:rFonts w:ascii="宋体" w:hAnsi="宋体"/>
          <w:sz w:val="24"/>
        </w:rPr>
        <w:t>研究学</w:t>
      </w:r>
      <w:r>
        <w:rPr>
          <w:rFonts w:ascii="宋体" w:hAnsi="宋体" w:hint="eastAsia"/>
          <w:sz w:val="24"/>
        </w:rPr>
        <w:t>校德育的途径、方式和规律，</w:t>
      </w:r>
      <w:r>
        <w:rPr>
          <w:rFonts w:ascii="宋体" w:hAnsi="宋体"/>
          <w:sz w:val="24"/>
        </w:rPr>
        <w:t>研究教师和学生的心理特点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以及心理健康教育</w:t>
      </w:r>
      <w:r>
        <w:rPr>
          <w:rFonts w:ascii="宋体" w:hAnsi="宋体" w:hint="eastAsia"/>
          <w:sz w:val="24"/>
        </w:rPr>
        <w:t>、家庭教育及其指导等。</w:t>
      </w:r>
    </w:p>
    <w:p w:rsidR="00057F99" w:rsidRDefault="00057F99" w:rsidP="00057F99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科研之窗：</w:t>
      </w:r>
      <w:r>
        <w:rPr>
          <w:rFonts w:ascii="宋体" w:hAnsi="宋体"/>
          <w:sz w:val="24"/>
        </w:rPr>
        <w:t>进行教育科研的普及与指导</w:t>
      </w:r>
      <w:r>
        <w:rPr>
          <w:rFonts w:ascii="宋体" w:hAnsi="宋体" w:hint="eastAsia"/>
          <w:sz w:val="24"/>
        </w:rPr>
        <w:t>以及教科研成果的转化、运用与推广。</w:t>
      </w:r>
    </w:p>
    <w:p w:rsidR="00057F99" w:rsidRDefault="00057F99" w:rsidP="00057F99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学科教研：</w:t>
      </w:r>
      <w:r>
        <w:rPr>
          <w:rFonts w:ascii="宋体" w:hAnsi="宋体" w:hint="eastAsia"/>
          <w:sz w:val="24"/>
        </w:rPr>
        <w:t>以课堂为中心，研究教学的原则、规律，</w:t>
      </w:r>
      <w:r>
        <w:rPr>
          <w:rFonts w:ascii="宋体" w:hAnsi="宋体"/>
          <w:sz w:val="24"/>
        </w:rPr>
        <w:t>以及教学内容、方法、模式、策略的创新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总结交流研究与</w:t>
      </w:r>
      <w:r>
        <w:rPr>
          <w:rFonts w:ascii="宋体" w:hAnsi="宋体" w:hint="eastAsia"/>
          <w:sz w:val="24"/>
        </w:rPr>
        <w:t>实践的经验和成果。</w:t>
      </w:r>
    </w:p>
    <w:p w:rsidR="00057F99" w:rsidRDefault="00057F99" w:rsidP="00057F99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幼教星空：</w:t>
      </w:r>
      <w:r>
        <w:rPr>
          <w:rFonts w:ascii="宋体" w:hAnsi="宋体" w:hint="eastAsia"/>
          <w:sz w:val="24"/>
        </w:rPr>
        <w:t>反映幼儿园在管理、保教、教师发展等方面的实践。</w:t>
      </w:r>
    </w:p>
    <w:p w:rsidR="00057F99" w:rsidRDefault="00057F99" w:rsidP="00057F99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卓越工程：</w:t>
      </w:r>
      <w:r>
        <w:rPr>
          <w:rFonts w:ascii="宋体" w:hAnsi="宋体" w:hint="eastAsia"/>
          <w:sz w:val="24"/>
        </w:rPr>
        <w:t>反映市</w:t>
      </w:r>
      <w:r>
        <w:rPr>
          <w:rFonts w:ascii="宋体" w:hAnsi="宋体"/>
          <w:sz w:val="24"/>
        </w:rPr>
        <w:t>、区级名校</w:t>
      </w:r>
      <w:r>
        <w:rPr>
          <w:rFonts w:ascii="宋体" w:hAnsi="宋体" w:hint="eastAsia"/>
          <w:sz w:val="24"/>
        </w:rPr>
        <w:t>长、名教师、优秀教师、骨干教师</w:t>
      </w:r>
      <w:r>
        <w:rPr>
          <w:rFonts w:ascii="宋体" w:hAnsi="宋体"/>
          <w:sz w:val="24"/>
        </w:rPr>
        <w:t>和特级校长、特级教师、名校长、名教师工作</w:t>
      </w:r>
      <w:r>
        <w:rPr>
          <w:rFonts w:ascii="宋体" w:hAnsi="宋体" w:hint="eastAsia"/>
          <w:sz w:val="24"/>
        </w:rPr>
        <w:t>室的学员在教育教学和管理方面的思考与实践。</w:t>
      </w:r>
    </w:p>
    <w:p w:rsidR="00057F99" w:rsidRDefault="00057F99" w:rsidP="00057F99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学校专栏：</w:t>
      </w:r>
      <w:bookmarkStart w:id="1" w:name="_Hlk57320148"/>
      <w:r>
        <w:rPr>
          <w:rFonts w:ascii="宋体" w:hAnsi="宋体" w:hint="eastAsia"/>
          <w:sz w:val="24"/>
        </w:rPr>
        <w:t>反映中小学校在管理、德育、课程教学、教师发展等方面的实践。</w:t>
      </w:r>
      <w:bookmarkEnd w:id="1"/>
    </w:p>
    <w:p w:rsidR="00057F99" w:rsidRDefault="00057F99" w:rsidP="00057F99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特殊教育</w:t>
      </w:r>
      <w:r>
        <w:rPr>
          <w:rFonts w:ascii="宋体" w:hAnsi="宋体" w:hint="eastAsia"/>
          <w:sz w:val="24"/>
        </w:rPr>
        <w:t>：反映特殊教育机构在管理、德育、课程教学、教师发展等方面的实践。</w:t>
      </w:r>
    </w:p>
    <w:p w:rsidR="00057F99" w:rsidRDefault="00057F99" w:rsidP="00057F99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校外教育：</w:t>
      </w:r>
      <w:r>
        <w:rPr>
          <w:rFonts w:ascii="宋体" w:hAnsi="宋体" w:hint="eastAsia"/>
          <w:sz w:val="24"/>
        </w:rPr>
        <w:t>反映校外教育机构在管理、德育、课程教学、教师发展等方面的实践。</w:t>
      </w:r>
    </w:p>
    <w:p w:rsidR="00057F99" w:rsidRDefault="00057F99" w:rsidP="00057F99">
      <w:pPr>
        <w:spacing w:line="36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他山之石：</w:t>
      </w:r>
      <w:r>
        <w:rPr>
          <w:rFonts w:ascii="宋体" w:hAnsi="宋体" w:hint="eastAsia"/>
          <w:sz w:val="24"/>
        </w:rPr>
        <w:t>反映外区、外省市、国外中小学幼儿园创新性教育理念与实践。</w:t>
      </w:r>
    </w:p>
    <w:p w:rsidR="00057F99" w:rsidRDefault="00057F99" w:rsidP="00057F9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投稿文章必须原创，严禁抄袭。内容含题目</w:t>
      </w:r>
      <w:r>
        <w:rPr>
          <w:rFonts w:ascii="宋体" w:hAnsi="宋体"/>
          <w:sz w:val="24"/>
        </w:rPr>
        <w:t>、作者、单位、摘要、关键词、正文、参考文献</w:t>
      </w:r>
      <w:r>
        <w:rPr>
          <w:rFonts w:ascii="宋体" w:hAnsi="宋体" w:hint="eastAsia"/>
          <w:sz w:val="24"/>
        </w:rPr>
        <w:t>和联系方式</w:t>
      </w:r>
      <w:r>
        <w:rPr>
          <w:rFonts w:ascii="宋体" w:hAnsi="宋体"/>
          <w:sz w:val="24"/>
        </w:rPr>
        <w:t>。</w:t>
      </w:r>
      <w:r>
        <w:rPr>
          <w:rFonts w:ascii="宋体" w:hAnsi="宋体" w:hint="eastAsia"/>
          <w:sz w:val="24"/>
        </w:rPr>
        <w:t>其中正文5000字以内，编辑部保留对来稿文字、图表的修改、删节的权利。</w:t>
      </w:r>
    </w:p>
    <w:p w:rsidR="00987062" w:rsidRDefault="00057F99" w:rsidP="00057F99">
      <w:r>
        <w:rPr>
          <w:rFonts w:ascii="宋体" w:hAnsi="宋体" w:hint="eastAsia"/>
          <w:sz w:val="24"/>
        </w:rPr>
        <w:t>投稿专用邮箱：fxjy</w:t>
      </w:r>
      <w:r>
        <w:rPr>
          <w:rFonts w:ascii="宋体" w:hAnsi="宋体"/>
          <w:sz w:val="24"/>
        </w:rPr>
        <w:t>kyb@126.com</w:t>
      </w:r>
      <w:r>
        <w:rPr>
          <w:rFonts w:ascii="宋体" w:hAnsi="宋体" w:hint="eastAsia"/>
          <w:sz w:val="24"/>
        </w:rPr>
        <w:t>。欢迎各级各类学校管理者和教师来稿。</w:t>
      </w:r>
    </w:p>
    <w:sectPr w:rsidR="00987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99"/>
    <w:rsid w:val="00057F99"/>
    <w:rsid w:val="0098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99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99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huwangjie</dc:creator>
  <cp:lastModifiedBy>huwangjie</cp:lastModifiedBy>
  <cp:revision>1</cp:revision>
  <dcterms:created xsi:type="dcterms:W3CDTF">2021-01-07T02:04:00Z</dcterms:created>
  <dcterms:modified xsi:type="dcterms:W3CDTF">2021-01-07T02:05:00Z</dcterms:modified>
</cp:coreProperties>
</file>